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C5" w:rsidRDefault="00EC44C5" w:rsidP="00507641">
      <w:pPr>
        <w:jc w:val="right"/>
        <w:rPr>
          <w:rFonts w:ascii="Times New Roman" w:hAnsi="Times New Roman" w:cs="Times New Roman"/>
          <w:color w:val="0070C0"/>
          <w:sz w:val="24"/>
          <w:szCs w:val="24"/>
        </w:rPr>
      </w:pPr>
      <w:r>
        <w:rPr>
          <w:rFonts w:ascii="Times New Roman" w:hAnsi="Times New Roman" w:cs="Times New Roman"/>
          <w:color w:val="0070C0"/>
          <w:sz w:val="24"/>
          <w:szCs w:val="24"/>
        </w:rPr>
        <w:t>KINNITATUD</w:t>
      </w:r>
      <w:bookmarkStart w:id="0" w:name="_GoBack"/>
      <w:bookmarkEnd w:id="0"/>
    </w:p>
    <w:p w:rsidR="00507641" w:rsidRPr="00C62EAB" w:rsidRDefault="00507641" w:rsidP="00507641">
      <w:pPr>
        <w:jc w:val="right"/>
        <w:rPr>
          <w:rFonts w:ascii="Times New Roman" w:hAnsi="Times New Roman" w:cs="Times New Roman"/>
          <w:color w:val="0070C0"/>
          <w:sz w:val="24"/>
          <w:szCs w:val="24"/>
        </w:rPr>
      </w:pPr>
      <w:r w:rsidRPr="00C62EAB">
        <w:rPr>
          <w:rFonts w:ascii="Times New Roman" w:hAnsi="Times New Roman" w:cs="Times New Roman"/>
          <w:color w:val="0070C0"/>
          <w:sz w:val="24"/>
          <w:szCs w:val="24"/>
        </w:rPr>
        <w:t>mittetulundusühingu Saarte Kalandus</w:t>
      </w:r>
    </w:p>
    <w:p w:rsidR="00C62EAB" w:rsidRPr="00C62EAB" w:rsidRDefault="00507641" w:rsidP="00507641">
      <w:pPr>
        <w:jc w:val="right"/>
        <w:rPr>
          <w:rFonts w:ascii="Times New Roman" w:hAnsi="Times New Roman" w:cs="Times New Roman"/>
          <w:color w:val="0070C0"/>
          <w:sz w:val="24"/>
          <w:szCs w:val="24"/>
        </w:rPr>
      </w:pPr>
      <w:r w:rsidRPr="00C62EAB">
        <w:rPr>
          <w:rFonts w:ascii="Times New Roman" w:hAnsi="Times New Roman" w:cs="Times New Roman"/>
          <w:color w:val="0070C0"/>
          <w:sz w:val="24"/>
          <w:szCs w:val="24"/>
        </w:rPr>
        <w:t xml:space="preserve"> juhatuse otsusega nr </w:t>
      </w:r>
      <w:r w:rsidR="00C62EAB" w:rsidRPr="00C62EAB">
        <w:rPr>
          <w:rFonts w:ascii="Times New Roman" w:hAnsi="Times New Roman" w:cs="Times New Roman"/>
          <w:color w:val="0070C0"/>
          <w:sz w:val="24"/>
          <w:szCs w:val="24"/>
        </w:rPr>
        <w:t>37</w:t>
      </w:r>
    </w:p>
    <w:p w:rsidR="00507641" w:rsidRPr="00C62EAB" w:rsidRDefault="00C62EAB" w:rsidP="00507641">
      <w:pPr>
        <w:jc w:val="right"/>
        <w:rPr>
          <w:rFonts w:ascii="Times New Roman" w:hAnsi="Times New Roman" w:cs="Times New Roman"/>
          <w:color w:val="0070C0"/>
          <w:sz w:val="24"/>
          <w:szCs w:val="24"/>
        </w:rPr>
      </w:pPr>
      <w:r w:rsidRPr="00C62EAB">
        <w:rPr>
          <w:rFonts w:ascii="Times New Roman" w:hAnsi="Times New Roman" w:cs="Times New Roman"/>
          <w:color w:val="0070C0"/>
          <w:sz w:val="24"/>
          <w:szCs w:val="24"/>
        </w:rPr>
        <w:t xml:space="preserve">07. 10. </w:t>
      </w:r>
      <w:r w:rsidR="00507641" w:rsidRPr="00C62EAB">
        <w:rPr>
          <w:rFonts w:ascii="Times New Roman" w:hAnsi="Times New Roman" w:cs="Times New Roman"/>
          <w:color w:val="0070C0"/>
          <w:sz w:val="24"/>
          <w:szCs w:val="24"/>
        </w:rPr>
        <w:t xml:space="preserve"> 2016. a</w:t>
      </w:r>
    </w:p>
    <w:p w:rsidR="00507641" w:rsidRPr="00507641" w:rsidRDefault="00507641">
      <w:pPr>
        <w:rPr>
          <w:rFonts w:ascii="Times New Roman" w:hAnsi="Times New Roman" w:cs="Times New Roman"/>
          <w:sz w:val="24"/>
          <w:szCs w:val="24"/>
        </w:rPr>
      </w:pPr>
      <w:r w:rsidRPr="00507641">
        <w:rPr>
          <w:rFonts w:ascii="Times New Roman" w:hAnsi="Times New Roman" w:cs="Times New Roman"/>
          <w:sz w:val="24"/>
          <w:szCs w:val="24"/>
        </w:rPr>
        <w:t xml:space="preserve"> </w:t>
      </w:r>
    </w:p>
    <w:p w:rsidR="00507641" w:rsidRPr="00507641" w:rsidRDefault="00507641" w:rsidP="00507641">
      <w:pPr>
        <w:jc w:val="center"/>
        <w:rPr>
          <w:rFonts w:ascii="Times New Roman" w:hAnsi="Times New Roman" w:cs="Times New Roman"/>
          <w:b/>
          <w:sz w:val="24"/>
          <w:szCs w:val="24"/>
        </w:rPr>
      </w:pPr>
      <w:r w:rsidRPr="00507641">
        <w:rPr>
          <w:rFonts w:ascii="Times New Roman" w:hAnsi="Times New Roman" w:cs="Times New Roman"/>
          <w:b/>
          <w:sz w:val="24"/>
          <w:szCs w:val="24"/>
        </w:rPr>
        <w:t>mittetulundusühingu Saarte Kalandus  ametiauto</w:t>
      </w:r>
      <w:r w:rsidR="004738DE">
        <w:rPr>
          <w:rFonts w:ascii="Times New Roman" w:hAnsi="Times New Roman" w:cs="Times New Roman"/>
          <w:b/>
          <w:sz w:val="24"/>
          <w:szCs w:val="24"/>
        </w:rPr>
        <w:t xml:space="preserve"> kasutamise</w:t>
      </w:r>
      <w:r w:rsidRPr="00507641">
        <w:rPr>
          <w:rFonts w:ascii="Times New Roman" w:hAnsi="Times New Roman" w:cs="Times New Roman"/>
          <w:b/>
          <w:sz w:val="24"/>
          <w:szCs w:val="24"/>
        </w:rPr>
        <w:t xml:space="preserve"> ja isikliku sõiduauto ametisõitudeks kasutamise kord</w:t>
      </w:r>
    </w:p>
    <w:p w:rsidR="000803CF" w:rsidRDefault="004738DE" w:rsidP="00507641">
      <w:pPr>
        <w:ind w:right="-454"/>
        <w:rPr>
          <w:rFonts w:ascii="Times New Roman" w:hAnsi="Times New Roman" w:cs="Times New Roman"/>
          <w:b/>
          <w:sz w:val="24"/>
          <w:szCs w:val="24"/>
        </w:rPr>
      </w:pPr>
      <w:r>
        <w:rPr>
          <w:rStyle w:val="apple-converted-space"/>
          <w:rFonts w:ascii="Times New Roman" w:hAnsi="Times New Roman" w:cs="Times New Roman"/>
          <w:color w:val="202020"/>
          <w:sz w:val="24"/>
          <w:szCs w:val="24"/>
          <w:shd w:val="clear" w:color="auto" w:fill="FFFFFF"/>
        </w:rPr>
        <w:t>Käesolev k</w:t>
      </w:r>
      <w:r w:rsidR="000803CF">
        <w:rPr>
          <w:rStyle w:val="apple-converted-space"/>
          <w:rFonts w:ascii="Times New Roman" w:hAnsi="Times New Roman" w:cs="Times New Roman"/>
          <w:color w:val="202020"/>
          <w:sz w:val="24"/>
          <w:szCs w:val="24"/>
          <w:shd w:val="clear" w:color="auto" w:fill="FFFFFF"/>
        </w:rPr>
        <w:t xml:space="preserve">ord kehtestatakse </w:t>
      </w:r>
      <w:r w:rsidR="000803CF" w:rsidRPr="000803CF">
        <w:rPr>
          <w:rFonts w:ascii="Times New Roman" w:hAnsi="Times New Roman" w:cs="Times New Roman"/>
          <w:color w:val="202020"/>
          <w:sz w:val="24"/>
          <w:szCs w:val="24"/>
          <w:shd w:val="clear" w:color="auto" w:fill="FFFFFF"/>
        </w:rPr>
        <w:t>Vabariigi Valitsuse 14.</w:t>
      </w:r>
      <w:r w:rsidR="001B3C4A">
        <w:rPr>
          <w:rFonts w:ascii="Times New Roman" w:hAnsi="Times New Roman" w:cs="Times New Roman"/>
          <w:color w:val="202020"/>
          <w:sz w:val="24"/>
          <w:szCs w:val="24"/>
          <w:shd w:val="clear" w:color="auto" w:fill="FFFFFF"/>
        </w:rPr>
        <w:t xml:space="preserve"> </w:t>
      </w:r>
      <w:r w:rsidR="000803CF" w:rsidRPr="000803CF">
        <w:rPr>
          <w:rFonts w:ascii="Times New Roman" w:hAnsi="Times New Roman" w:cs="Times New Roman"/>
          <w:color w:val="202020"/>
          <w:sz w:val="24"/>
          <w:szCs w:val="24"/>
          <w:shd w:val="clear" w:color="auto" w:fill="FFFFFF"/>
        </w:rPr>
        <w:t>07.</w:t>
      </w:r>
      <w:r w:rsidR="001B3C4A">
        <w:rPr>
          <w:rFonts w:ascii="Times New Roman" w:hAnsi="Times New Roman" w:cs="Times New Roman"/>
          <w:color w:val="202020"/>
          <w:sz w:val="24"/>
          <w:szCs w:val="24"/>
          <w:shd w:val="clear" w:color="auto" w:fill="FFFFFF"/>
        </w:rPr>
        <w:t xml:space="preserve"> </w:t>
      </w:r>
      <w:r w:rsidR="000803CF" w:rsidRPr="000803CF">
        <w:rPr>
          <w:rFonts w:ascii="Times New Roman" w:hAnsi="Times New Roman" w:cs="Times New Roman"/>
          <w:color w:val="202020"/>
          <w:sz w:val="24"/>
          <w:szCs w:val="24"/>
          <w:shd w:val="clear" w:color="auto" w:fill="FFFFFF"/>
        </w:rPr>
        <w:t>2006 määruse nr 164 „Teenistus-, töö- või ametiülesannete täitmisel isikliku sõiduauto kasutamise kohta arvestuse pidamise ja hüvitise maksmise kord“ ja „Tulumaksuseaduse“ § 13 lõike 3 punkti 2 ja § 48 lõike 5</w:t>
      </w:r>
      <w:r w:rsidR="000803CF" w:rsidRPr="000803CF">
        <w:rPr>
          <w:rFonts w:ascii="Times New Roman" w:hAnsi="Times New Roman" w:cs="Times New Roman"/>
          <w:color w:val="202020"/>
          <w:sz w:val="24"/>
          <w:szCs w:val="24"/>
          <w:bdr w:val="none" w:sz="0" w:space="0" w:color="auto" w:frame="1"/>
          <w:shd w:val="clear" w:color="auto" w:fill="FFFFFF"/>
          <w:vertAlign w:val="superscript"/>
        </w:rPr>
        <w:t>1</w:t>
      </w:r>
      <w:r w:rsidR="000803CF" w:rsidRPr="000803CF">
        <w:rPr>
          <w:rStyle w:val="apple-converted-space"/>
          <w:rFonts w:ascii="Times New Roman" w:hAnsi="Times New Roman" w:cs="Times New Roman"/>
          <w:color w:val="202020"/>
          <w:sz w:val="24"/>
          <w:szCs w:val="24"/>
          <w:shd w:val="clear" w:color="auto" w:fill="FFFFFF"/>
        </w:rPr>
        <w:t> </w:t>
      </w:r>
      <w:r w:rsidR="000803CF" w:rsidRPr="000803CF">
        <w:rPr>
          <w:rFonts w:ascii="Times New Roman" w:hAnsi="Times New Roman" w:cs="Times New Roman"/>
          <w:color w:val="202020"/>
          <w:sz w:val="24"/>
          <w:szCs w:val="24"/>
          <w:shd w:val="clear" w:color="auto" w:fill="FFFFFF"/>
        </w:rPr>
        <w:t>alusel.</w:t>
      </w:r>
      <w:r w:rsidR="00507641" w:rsidRPr="000803CF">
        <w:rPr>
          <w:rFonts w:ascii="Times New Roman" w:hAnsi="Times New Roman" w:cs="Times New Roman"/>
          <w:b/>
          <w:sz w:val="24"/>
          <w:szCs w:val="24"/>
        </w:rPr>
        <w:t xml:space="preserve"> </w:t>
      </w:r>
    </w:p>
    <w:p w:rsidR="00D11B6E" w:rsidRPr="000803CF" w:rsidRDefault="00507641" w:rsidP="00507641">
      <w:pPr>
        <w:ind w:right="-454"/>
        <w:rPr>
          <w:rFonts w:ascii="Times New Roman" w:hAnsi="Times New Roman" w:cs="Times New Roman"/>
          <w:b/>
          <w:sz w:val="24"/>
          <w:szCs w:val="24"/>
        </w:rPr>
      </w:pPr>
      <w:r w:rsidRPr="000803CF">
        <w:rPr>
          <w:rFonts w:ascii="Times New Roman" w:hAnsi="Times New Roman" w:cs="Times New Roman"/>
          <w:b/>
          <w:sz w:val="24"/>
          <w:szCs w:val="24"/>
        </w:rPr>
        <w:t xml:space="preserve">§ 1. Reguleerimisala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Kord kehtestab </w:t>
      </w:r>
      <w:r w:rsidR="00D11B6E">
        <w:rPr>
          <w:rFonts w:ascii="Times New Roman" w:hAnsi="Times New Roman" w:cs="Times New Roman"/>
          <w:sz w:val="24"/>
          <w:szCs w:val="24"/>
        </w:rPr>
        <w:t xml:space="preserve">mittetulundusühingu Saarte Kalandus </w:t>
      </w:r>
      <w:r w:rsidR="001B3C4A">
        <w:rPr>
          <w:rFonts w:ascii="Times New Roman" w:hAnsi="Times New Roman" w:cs="Times New Roman"/>
          <w:sz w:val="24"/>
          <w:szCs w:val="24"/>
        </w:rPr>
        <w:t xml:space="preserve">büroo </w:t>
      </w:r>
      <w:r w:rsidR="00D11B6E">
        <w:rPr>
          <w:rFonts w:ascii="Times New Roman" w:hAnsi="Times New Roman" w:cs="Times New Roman"/>
          <w:sz w:val="24"/>
          <w:szCs w:val="24"/>
        </w:rPr>
        <w:t>kasutuses oleva</w:t>
      </w:r>
      <w:r w:rsidRPr="00507641">
        <w:rPr>
          <w:rFonts w:ascii="Times New Roman" w:hAnsi="Times New Roman" w:cs="Times New Roman"/>
          <w:sz w:val="24"/>
          <w:szCs w:val="24"/>
        </w:rPr>
        <w:t xml:space="preserve"> </w:t>
      </w:r>
      <w:r w:rsidR="00D11B6E">
        <w:rPr>
          <w:rFonts w:ascii="Times New Roman" w:hAnsi="Times New Roman" w:cs="Times New Roman"/>
          <w:sz w:val="24"/>
          <w:szCs w:val="24"/>
        </w:rPr>
        <w:t xml:space="preserve">sõiduauto </w:t>
      </w:r>
      <w:r w:rsidRPr="00507641">
        <w:rPr>
          <w:rFonts w:ascii="Times New Roman" w:hAnsi="Times New Roman" w:cs="Times New Roman"/>
          <w:sz w:val="24"/>
          <w:szCs w:val="24"/>
        </w:rPr>
        <w:t xml:space="preserve">(edaspidi ametiauto) kasutamise korra ning töötajatele </w:t>
      </w:r>
      <w:r w:rsidR="00D11B6E">
        <w:rPr>
          <w:rFonts w:ascii="Times New Roman" w:hAnsi="Times New Roman" w:cs="Times New Roman"/>
          <w:sz w:val="24"/>
          <w:szCs w:val="24"/>
        </w:rPr>
        <w:t xml:space="preserve">ja juhatuse liikmetele </w:t>
      </w:r>
      <w:r w:rsidRPr="00507641">
        <w:rPr>
          <w:rFonts w:ascii="Times New Roman" w:hAnsi="Times New Roman" w:cs="Times New Roman"/>
          <w:sz w:val="24"/>
          <w:szCs w:val="24"/>
        </w:rPr>
        <w:t>tööülesannete täitmisel isikliku sõiduauto kasutamise kulude maksuvaba hüvitise maksmise tingimused.</w:t>
      </w:r>
    </w:p>
    <w:p w:rsidR="00507641" w:rsidRDefault="00507641" w:rsidP="00507641">
      <w:pPr>
        <w:ind w:right="-454"/>
        <w:rPr>
          <w:rFonts w:ascii="Times New Roman" w:hAnsi="Times New Roman" w:cs="Times New Roman"/>
          <w:b/>
          <w:sz w:val="24"/>
          <w:szCs w:val="24"/>
        </w:rPr>
      </w:pPr>
      <w:r w:rsidRPr="008C0E98">
        <w:rPr>
          <w:rFonts w:ascii="Times New Roman" w:hAnsi="Times New Roman" w:cs="Times New Roman"/>
          <w:b/>
          <w:sz w:val="24"/>
          <w:szCs w:val="24"/>
        </w:rPr>
        <w:t xml:space="preserve">§ 2. Ametiauto kasutamine </w:t>
      </w:r>
    </w:p>
    <w:p w:rsidR="00F56AAF" w:rsidRPr="00F56AAF" w:rsidRDefault="00F56AAF" w:rsidP="00507641">
      <w:pPr>
        <w:ind w:right="-454"/>
        <w:rPr>
          <w:rFonts w:ascii="Times New Roman" w:hAnsi="Times New Roman" w:cs="Times New Roman"/>
          <w:sz w:val="24"/>
          <w:szCs w:val="24"/>
        </w:rPr>
      </w:pPr>
      <w:r>
        <w:rPr>
          <w:rFonts w:ascii="Times New Roman" w:hAnsi="Times New Roman" w:cs="Times New Roman"/>
          <w:sz w:val="24"/>
          <w:szCs w:val="24"/>
        </w:rPr>
        <w:t>(1) Mittetulundusühingu Saarte Kalandus ametiauto vastutav kasutaja on ühingu tegevjuht.</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w:t>
      </w:r>
      <w:r w:rsidR="00F56AAF">
        <w:rPr>
          <w:rFonts w:ascii="Times New Roman" w:hAnsi="Times New Roman" w:cs="Times New Roman"/>
          <w:sz w:val="24"/>
          <w:szCs w:val="24"/>
        </w:rPr>
        <w:t>2</w:t>
      </w:r>
      <w:r w:rsidRPr="00507641">
        <w:rPr>
          <w:rFonts w:ascii="Times New Roman" w:hAnsi="Times New Roman" w:cs="Times New Roman"/>
          <w:sz w:val="24"/>
          <w:szCs w:val="24"/>
        </w:rPr>
        <w:t xml:space="preserve">) </w:t>
      </w:r>
      <w:r w:rsidR="00D11B6E">
        <w:rPr>
          <w:rFonts w:ascii="Times New Roman" w:hAnsi="Times New Roman" w:cs="Times New Roman"/>
          <w:sz w:val="24"/>
          <w:szCs w:val="24"/>
        </w:rPr>
        <w:t>Mittetulundusühingu Saarte Kalandus kasutuses oleva</w:t>
      </w:r>
      <w:r w:rsidRPr="00507641">
        <w:rPr>
          <w:rFonts w:ascii="Times New Roman" w:hAnsi="Times New Roman" w:cs="Times New Roman"/>
          <w:sz w:val="24"/>
          <w:szCs w:val="24"/>
        </w:rPr>
        <w:t xml:space="preserve"> </w:t>
      </w:r>
      <w:r w:rsidR="008C0E98">
        <w:rPr>
          <w:rFonts w:ascii="Times New Roman" w:hAnsi="Times New Roman" w:cs="Times New Roman"/>
          <w:sz w:val="24"/>
          <w:szCs w:val="24"/>
        </w:rPr>
        <w:t>sõiduki</w:t>
      </w:r>
      <w:r w:rsidRPr="00507641">
        <w:rPr>
          <w:rFonts w:ascii="Times New Roman" w:hAnsi="Times New Roman" w:cs="Times New Roman"/>
          <w:sz w:val="24"/>
          <w:szCs w:val="24"/>
        </w:rPr>
        <w:t xml:space="preserve"> kasutamise õigus tööülesannete täitmisel on </w:t>
      </w:r>
      <w:r w:rsidR="00D11B6E">
        <w:rPr>
          <w:rFonts w:ascii="Times New Roman" w:hAnsi="Times New Roman" w:cs="Times New Roman"/>
          <w:sz w:val="24"/>
          <w:szCs w:val="24"/>
        </w:rPr>
        <w:t xml:space="preserve">büroo </w:t>
      </w:r>
      <w:r w:rsidRPr="00507641">
        <w:rPr>
          <w:rFonts w:ascii="Times New Roman" w:hAnsi="Times New Roman" w:cs="Times New Roman"/>
          <w:sz w:val="24"/>
          <w:szCs w:val="24"/>
        </w:rPr>
        <w:t>töötajatel ja juhatuse liikmetel, kellel on kehtiv juhtimisõigus ning kellele on ametiauto kasutamiseks antud juhatuse esimehe</w:t>
      </w:r>
      <w:r w:rsidR="008C0E98">
        <w:rPr>
          <w:rFonts w:ascii="Times New Roman" w:hAnsi="Times New Roman" w:cs="Times New Roman"/>
          <w:sz w:val="24"/>
          <w:szCs w:val="24"/>
        </w:rPr>
        <w:t xml:space="preserve"> või vastutava kasutaja</w:t>
      </w:r>
      <w:r w:rsidRPr="00507641">
        <w:rPr>
          <w:rFonts w:ascii="Times New Roman" w:hAnsi="Times New Roman" w:cs="Times New Roman"/>
          <w:sz w:val="24"/>
          <w:szCs w:val="24"/>
        </w:rPr>
        <w:t xml:space="preserve"> luba</w:t>
      </w:r>
      <w:r w:rsidR="001B3C4A">
        <w:rPr>
          <w:rFonts w:ascii="Times New Roman" w:hAnsi="Times New Roman" w:cs="Times New Roman"/>
          <w:sz w:val="24"/>
          <w:szCs w:val="24"/>
        </w:rPr>
        <w:t xml:space="preserve"> ja volitus</w:t>
      </w:r>
      <w:r w:rsidRPr="00507641">
        <w:rPr>
          <w:rFonts w:ascii="Times New Roman" w:hAnsi="Times New Roman" w:cs="Times New Roman"/>
          <w:sz w:val="24"/>
          <w:szCs w:val="24"/>
        </w:rPr>
        <w:t xml:space="preserve">. </w:t>
      </w:r>
      <w:r w:rsidR="00C62EAB">
        <w:rPr>
          <w:rFonts w:ascii="Times New Roman" w:hAnsi="Times New Roman" w:cs="Times New Roman"/>
          <w:sz w:val="24"/>
          <w:szCs w:val="24"/>
        </w:rPr>
        <w:t>Volitused vormistatakse kirjalikult iga kasutajaga eraldi.</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w:t>
      </w:r>
      <w:r w:rsidR="00F56AAF">
        <w:rPr>
          <w:rFonts w:ascii="Times New Roman" w:hAnsi="Times New Roman" w:cs="Times New Roman"/>
          <w:sz w:val="24"/>
          <w:szCs w:val="24"/>
        </w:rPr>
        <w:t>3</w:t>
      </w:r>
      <w:r w:rsidRPr="00507641">
        <w:rPr>
          <w:rFonts w:ascii="Times New Roman" w:hAnsi="Times New Roman" w:cs="Times New Roman"/>
          <w:sz w:val="24"/>
          <w:szCs w:val="24"/>
        </w:rPr>
        <w:t xml:space="preserve">) Ametiauto kasutamise kulud kaetakse </w:t>
      </w:r>
      <w:r w:rsidR="00D11B6E">
        <w:rPr>
          <w:rFonts w:ascii="Times New Roman" w:hAnsi="Times New Roman" w:cs="Times New Roman"/>
          <w:sz w:val="24"/>
          <w:szCs w:val="24"/>
        </w:rPr>
        <w:t>mittetulundusühingu Saarte Kalandus eelarve</w:t>
      </w:r>
      <w:r w:rsidRPr="00507641">
        <w:rPr>
          <w:rFonts w:ascii="Times New Roman" w:hAnsi="Times New Roman" w:cs="Times New Roman"/>
          <w:sz w:val="24"/>
          <w:szCs w:val="24"/>
        </w:rPr>
        <w:t xml:space="preserve"> vahenditest</w:t>
      </w:r>
      <w:r w:rsidR="00D11B6E">
        <w:rPr>
          <w:rFonts w:ascii="Times New Roman" w:hAnsi="Times New Roman" w:cs="Times New Roman"/>
          <w:sz w:val="24"/>
          <w:szCs w:val="24"/>
        </w:rPr>
        <w:t>, mis on rahastatud EMKF meetme 3.2 „Kohaliku algatusrühma toetus” toel.</w:t>
      </w:r>
      <w:r w:rsidRPr="00507641">
        <w:rPr>
          <w:rFonts w:ascii="Times New Roman" w:hAnsi="Times New Roman" w:cs="Times New Roman"/>
          <w:sz w:val="24"/>
          <w:szCs w:val="24"/>
        </w:rPr>
        <w:t xml:space="preserve">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w:t>
      </w:r>
      <w:r w:rsidR="00F56AAF">
        <w:rPr>
          <w:rFonts w:ascii="Times New Roman" w:hAnsi="Times New Roman" w:cs="Times New Roman"/>
          <w:sz w:val="24"/>
          <w:szCs w:val="24"/>
        </w:rPr>
        <w:t>4</w:t>
      </w:r>
      <w:r w:rsidRPr="00507641">
        <w:rPr>
          <w:rFonts w:ascii="Times New Roman" w:hAnsi="Times New Roman" w:cs="Times New Roman"/>
          <w:sz w:val="24"/>
          <w:szCs w:val="24"/>
        </w:rPr>
        <w:t xml:space="preserve">) Ametiauto kasutamise kohta peetakse sõidupäevikut, milles näidatakse: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1) ametiautot kasutavate isikute ees- ja perekonnanimed;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2) ametiauto riikliku registreerimismärgi andmed;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3) ametiauto läbisõidumõõdiku alg- ja lõppnäit iga teenistus-, tööülesannete täitmisel tehtud sõidu korral;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4) kuupäev ja sõidu eesmärk tööülesannete täitmisel tehtud sõidu korral. </w:t>
      </w:r>
    </w:p>
    <w:p w:rsidR="001B3C4A"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w:t>
      </w:r>
      <w:r w:rsidR="00F56AAF">
        <w:rPr>
          <w:rFonts w:ascii="Times New Roman" w:hAnsi="Times New Roman" w:cs="Times New Roman"/>
          <w:sz w:val="24"/>
          <w:szCs w:val="24"/>
        </w:rPr>
        <w:t>5</w:t>
      </w:r>
      <w:r w:rsidRPr="00507641">
        <w:rPr>
          <w:rFonts w:ascii="Times New Roman" w:hAnsi="Times New Roman" w:cs="Times New Roman"/>
          <w:sz w:val="24"/>
          <w:szCs w:val="24"/>
        </w:rPr>
        <w:t xml:space="preserve">) Vastutav kasutaja peab tagama ametiauto </w:t>
      </w:r>
      <w:proofErr w:type="spellStart"/>
      <w:r w:rsidRPr="00507641">
        <w:rPr>
          <w:rFonts w:ascii="Times New Roman" w:hAnsi="Times New Roman" w:cs="Times New Roman"/>
          <w:sz w:val="24"/>
          <w:szCs w:val="24"/>
        </w:rPr>
        <w:t>tehnohoolduse</w:t>
      </w:r>
      <w:proofErr w:type="spellEnd"/>
      <w:r w:rsidRPr="00507641">
        <w:rPr>
          <w:rFonts w:ascii="Times New Roman" w:hAnsi="Times New Roman" w:cs="Times New Roman"/>
          <w:sz w:val="24"/>
          <w:szCs w:val="24"/>
        </w:rPr>
        <w:t xml:space="preserve"> vastavalt ettenähtud läbisõidu vahemikule, tagama tähtaegse tehnilise ülevaatuse läbimise ning vastavalt vajadusele korraldama ametiauto remondi.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lastRenderedPageBreak/>
        <w:t>(</w:t>
      </w:r>
      <w:r w:rsidR="00F56AAF">
        <w:rPr>
          <w:rFonts w:ascii="Times New Roman" w:hAnsi="Times New Roman" w:cs="Times New Roman"/>
          <w:sz w:val="24"/>
          <w:szCs w:val="24"/>
        </w:rPr>
        <w:t>6</w:t>
      </w:r>
      <w:r w:rsidRPr="00507641">
        <w:rPr>
          <w:rFonts w:ascii="Times New Roman" w:hAnsi="Times New Roman" w:cs="Times New Roman"/>
          <w:sz w:val="24"/>
          <w:szCs w:val="24"/>
        </w:rPr>
        <w:t xml:space="preserve">) Ametiauto kasutajad on kohustatud enne väljasõitu veenduma sõiduki korrasolekus ning jälgima teel olles selle </w:t>
      </w:r>
      <w:proofErr w:type="spellStart"/>
      <w:r w:rsidRPr="00507641">
        <w:rPr>
          <w:rFonts w:ascii="Times New Roman" w:hAnsi="Times New Roman" w:cs="Times New Roman"/>
          <w:sz w:val="24"/>
          <w:szCs w:val="24"/>
        </w:rPr>
        <w:t>tehnoseisundit</w:t>
      </w:r>
      <w:proofErr w:type="spellEnd"/>
      <w:r w:rsidRPr="00507641">
        <w:rPr>
          <w:rFonts w:ascii="Times New Roman" w:hAnsi="Times New Roman" w:cs="Times New Roman"/>
          <w:sz w:val="24"/>
          <w:szCs w:val="24"/>
        </w:rPr>
        <w:t xml:space="preserve">. Kõikidest ametiautoga seotud probleemidest tuleb teavitada vastutavat kasutajat.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w:t>
      </w:r>
      <w:r w:rsidR="00F56AAF">
        <w:rPr>
          <w:rFonts w:ascii="Times New Roman" w:hAnsi="Times New Roman" w:cs="Times New Roman"/>
          <w:sz w:val="24"/>
          <w:szCs w:val="24"/>
        </w:rPr>
        <w:t>7</w:t>
      </w:r>
      <w:r w:rsidRPr="00507641">
        <w:rPr>
          <w:rFonts w:ascii="Times New Roman" w:hAnsi="Times New Roman" w:cs="Times New Roman"/>
          <w:sz w:val="24"/>
          <w:szCs w:val="24"/>
        </w:rPr>
        <w:t xml:space="preserve">) Ametiauto kasutajad on kohustatud: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1) kasutama ametiautot hoolikalt, heaperemehelikult ja säästlikult ning kooskõlas ametiauto kasutusse andmise eesmärgiga;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2) mitte andma ametiautot kolmandate isikute kasutusse, v.a. selleks õigustatud isikutele;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3) teavitama vastutavat kasutajat mõistliku aja jooksul ametiauto korrasolekuks vajalikest hooldus- ja remonditöödest;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4) viivitamatult informeerima vastutavat kasutajat ametiauto hävimisest, kaotsiminekust, olulisest kahjustumisest, valdus- või kasutusõiguse rikkumisest või piiramisest kolmandate isikute poolt ja võtma tarvitusele esmased abinõud edasiste kahjude ärahoidmiseks ja tagajärgede likvideerimiseks;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5) ametiauto osalise või täieliku hävimise korral kasutaja süül hüvitama ametiauto osalise või täieliku hävimisega seotud kulud, kui nimetatud kulud ei kuulu hüvitamisele kindlustuslepingu alusel; </w:t>
      </w:r>
    </w:p>
    <w:p w:rsid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6) Auto kasutaja on kohustatud tasuma kõik temale auto kasutamise ajal esitatud trahvinõuded (parkimistrahvid, liikluseeskirjade rikkumised vms).</w:t>
      </w:r>
    </w:p>
    <w:p w:rsidR="004D42D5" w:rsidRDefault="004D42D5" w:rsidP="00507641">
      <w:pPr>
        <w:ind w:right="-454"/>
        <w:rPr>
          <w:rFonts w:ascii="Times New Roman" w:hAnsi="Times New Roman" w:cs="Times New Roman"/>
          <w:color w:val="202020"/>
          <w:sz w:val="24"/>
          <w:szCs w:val="24"/>
          <w:shd w:val="clear" w:color="auto" w:fill="FFFFFF"/>
        </w:rPr>
      </w:pPr>
      <w:r>
        <w:rPr>
          <w:rFonts w:ascii="Times New Roman" w:hAnsi="Times New Roman" w:cs="Times New Roman"/>
          <w:sz w:val="24"/>
          <w:szCs w:val="24"/>
        </w:rPr>
        <w:t xml:space="preserve">7) </w:t>
      </w:r>
      <w:r w:rsidRPr="004D42D5">
        <w:rPr>
          <w:rFonts w:ascii="Times New Roman" w:hAnsi="Times New Roman" w:cs="Times New Roman"/>
          <w:sz w:val="24"/>
          <w:szCs w:val="24"/>
        </w:rPr>
        <w:t>Ametiauto k</w:t>
      </w:r>
      <w:r w:rsidRPr="004D42D5">
        <w:rPr>
          <w:rFonts w:ascii="Times New Roman" w:hAnsi="Times New Roman" w:cs="Times New Roman"/>
          <w:color w:val="202020"/>
          <w:sz w:val="24"/>
          <w:szCs w:val="24"/>
          <w:shd w:val="clear" w:color="auto" w:fill="FFFFFF"/>
        </w:rPr>
        <w:t>asutaja on kohustatud tutvuma ja järgima auto liising- ja kindlustuslepingutes sätestatud nõudeid, samuti tehnilises dokumentatsioonis sätestatud nõudmisi sõiduki kasutamise, kütuse ja muude sõiduki kasutamisega seotud vahendite osas. Vastutus nõuete täitmise eest on kasutajal.</w:t>
      </w:r>
    </w:p>
    <w:p w:rsidR="00956DF2" w:rsidRPr="00956DF2" w:rsidRDefault="00956DF2" w:rsidP="00956DF2">
      <w:pPr>
        <w:shd w:val="clear" w:color="auto" w:fill="FFFFFF"/>
        <w:spacing w:before="300" w:after="0" w:line="240" w:lineRule="auto"/>
        <w:outlineLvl w:val="2"/>
        <w:rPr>
          <w:rFonts w:ascii="Times New Roman" w:eastAsia="Times New Roman" w:hAnsi="Times New Roman" w:cs="Times New Roman"/>
          <w:b/>
          <w:bCs/>
          <w:color w:val="000000"/>
          <w:sz w:val="24"/>
          <w:szCs w:val="24"/>
          <w:lang w:eastAsia="et-EE"/>
        </w:rPr>
      </w:pPr>
      <w:r w:rsidRPr="00956DF2">
        <w:rPr>
          <w:rFonts w:ascii="Times New Roman" w:hAnsi="Times New Roman" w:cs="Times New Roman"/>
          <w:b/>
          <w:color w:val="202020"/>
          <w:sz w:val="24"/>
          <w:szCs w:val="24"/>
          <w:shd w:val="clear" w:color="auto" w:fill="FFFFFF"/>
        </w:rPr>
        <w:t>§ 3</w:t>
      </w:r>
      <w:r w:rsidRPr="00956DF2">
        <w:rPr>
          <w:rFonts w:ascii="Times New Roman" w:hAnsi="Times New Roman" w:cs="Times New Roman"/>
          <w:color w:val="202020"/>
          <w:sz w:val="24"/>
          <w:szCs w:val="24"/>
          <w:shd w:val="clear" w:color="auto" w:fill="FFFFFF"/>
        </w:rPr>
        <w:t xml:space="preserve">. </w:t>
      </w:r>
      <w:r w:rsidRPr="00956DF2">
        <w:rPr>
          <w:rFonts w:ascii="Times New Roman" w:eastAsia="Times New Roman" w:hAnsi="Times New Roman" w:cs="Times New Roman"/>
          <w:b/>
          <w:bCs/>
          <w:color w:val="000000"/>
          <w:sz w:val="24"/>
          <w:szCs w:val="24"/>
          <w:lang w:eastAsia="et-EE"/>
        </w:rPr>
        <w:t>Kululimiidid</w:t>
      </w:r>
    </w:p>
    <w:p w:rsidR="00956DF2" w:rsidRDefault="00956DF2" w:rsidP="00956DF2">
      <w:pPr>
        <w:shd w:val="clear" w:color="auto" w:fill="FFFFFF"/>
        <w:spacing w:after="0" w:line="240" w:lineRule="auto"/>
        <w:rPr>
          <w:rFonts w:ascii="Arial" w:eastAsia="Times New Roman" w:hAnsi="Arial" w:cs="Arial"/>
          <w:color w:val="0061AA"/>
          <w:sz w:val="21"/>
          <w:szCs w:val="21"/>
          <w:bdr w:val="none" w:sz="0" w:space="0" w:color="auto" w:frame="1"/>
          <w:lang w:eastAsia="et-EE"/>
        </w:rPr>
      </w:pPr>
      <w:bookmarkStart w:id="1" w:name="para4lg1"/>
    </w:p>
    <w:p w:rsidR="00956DF2" w:rsidRDefault="00956DF2" w:rsidP="00956DF2">
      <w:pPr>
        <w:shd w:val="clear" w:color="auto" w:fill="FFFFFF"/>
        <w:spacing w:after="0" w:line="240" w:lineRule="auto"/>
        <w:rPr>
          <w:rFonts w:ascii="Times New Roman" w:eastAsia="Times New Roman" w:hAnsi="Times New Roman" w:cs="Times New Roman"/>
          <w:color w:val="202020"/>
          <w:sz w:val="24"/>
          <w:szCs w:val="24"/>
          <w:lang w:eastAsia="et-EE"/>
        </w:rPr>
      </w:pPr>
      <w:r w:rsidRPr="00956DF2">
        <w:rPr>
          <w:rFonts w:ascii="Times New Roman" w:eastAsia="Times New Roman" w:hAnsi="Times New Roman" w:cs="Times New Roman"/>
          <w:color w:val="0061AA"/>
          <w:sz w:val="24"/>
          <w:szCs w:val="24"/>
          <w:bdr w:val="none" w:sz="0" w:space="0" w:color="auto" w:frame="1"/>
          <w:lang w:eastAsia="et-EE"/>
        </w:rPr>
        <w:t>1) </w:t>
      </w:r>
      <w:bookmarkEnd w:id="1"/>
      <w:r w:rsidRPr="00956DF2">
        <w:rPr>
          <w:rFonts w:ascii="Times New Roman" w:eastAsia="Times New Roman" w:hAnsi="Times New Roman" w:cs="Times New Roman"/>
          <w:color w:val="202020"/>
          <w:sz w:val="24"/>
          <w:szCs w:val="24"/>
          <w:lang w:eastAsia="et-EE"/>
        </w:rPr>
        <w:t> Vaj</w:t>
      </w:r>
      <w:r w:rsidR="00FB6366">
        <w:rPr>
          <w:rFonts w:ascii="Times New Roman" w:eastAsia="Times New Roman" w:hAnsi="Times New Roman" w:cs="Times New Roman"/>
          <w:color w:val="202020"/>
          <w:sz w:val="24"/>
          <w:szCs w:val="24"/>
          <w:lang w:eastAsia="et-EE"/>
        </w:rPr>
        <w:t>adusel kehtestatakse ametiauto</w:t>
      </w:r>
      <w:r w:rsidRPr="00956DF2">
        <w:rPr>
          <w:rFonts w:ascii="Times New Roman" w:eastAsia="Times New Roman" w:hAnsi="Times New Roman" w:cs="Times New Roman"/>
          <w:color w:val="202020"/>
          <w:sz w:val="24"/>
          <w:szCs w:val="24"/>
          <w:lang w:eastAsia="et-EE"/>
        </w:rPr>
        <w:t xml:space="preserve"> kasutamisele kululimiidid </w:t>
      </w:r>
      <w:r>
        <w:rPr>
          <w:rFonts w:ascii="Times New Roman" w:eastAsia="Times New Roman" w:hAnsi="Times New Roman" w:cs="Times New Roman"/>
          <w:color w:val="202020"/>
          <w:sz w:val="24"/>
          <w:szCs w:val="24"/>
          <w:lang w:eastAsia="et-EE"/>
        </w:rPr>
        <w:t>ühingu juhatuse otsusega</w:t>
      </w:r>
      <w:r w:rsidR="00C5696B">
        <w:rPr>
          <w:rFonts w:ascii="Times New Roman" w:eastAsia="Times New Roman" w:hAnsi="Times New Roman" w:cs="Times New Roman"/>
          <w:color w:val="202020"/>
          <w:sz w:val="24"/>
          <w:szCs w:val="24"/>
          <w:lang w:eastAsia="et-EE"/>
        </w:rPr>
        <w:t>.</w:t>
      </w:r>
    </w:p>
    <w:p w:rsidR="00C62EAB" w:rsidRPr="00C62EAB" w:rsidRDefault="00C62EAB" w:rsidP="00956DF2">
      <w:pPr>
        <w:shd w:val="clear" w:color="auto" w:fill="FFFFFF"/>
        <w:spacing w:after="0" w:line="240" w:lineRule="auto"/>
        <w:rPr>
          <w:rFonts w:ascii="Times New Roman" w:eastAsia="Times New Roman" w:hAnsi="Times New Roman" w:cs="Times New Roman"/>
          <w:i/>
          <w:color w:val="202020"/>
          <w:sz w:val="24"/>
          <w:szCs w:val="24"/>
          <w:lang w:eastAsia="et-EE"/>
        </w:rPr>
      </w:pPr>
      <w:r w:rsidRPr="00C62EAB">
        <w:rPr>
          <w:rFonts w:ascii="Times New Roman" w:eastAsia="Times New Roman" w:hAnsi="Times New Roman" w:cs="Times New Roman"/>
          <w:i/>
          <w:color w:val="202020"/>
          <w:sz w:val="24"/>
          <w:szCs w:val="24"/>
          <w:lang w:eastAsia="et-EE"/>
        </w:rPr>
        <w:t xml:space="preserve">Juhatuse 07. 10. 2016. a koosoleku otsusega nr 37 </w:t>
      </w:r>
      <w:r w:rsidR="006A45E0">
        <w:rPr>
          <w:rFonts w:ascii="Times New Roman" w:eastAsia="Times New Roman" w:hAnsi="Times New Roman" w:cs="Times New Roman"/>
          <w:i/>
          <w:color w:val="202020"/>
          <w:sz w:val="24"/>
          <w:szCs w:val="24"/>
          <w:lang w:eastAsia="et-EE"/>
        </w:rPr>
        <w:t>kehtestati</w:t>
      </w:r>
      <w:r w:rsidRPr="00C62EAB">
        <w:rPr>
          <w:rFonts w:ascii="Times New Roman" w:eastAsia="Times New Roman" w:hAnsi="Times New Roman" w:cs="Times New Roman"/>
          <w:i/>
          <w:color w:val="202020"/>
          <w:sz w:val="24"/>
          <w:szCs w:val="24"/>
          <w:lang w:eastAsia="et-EE"/>
        </w:rPr>
        <w:t xml:space="preserve"> aasta läbisõidu kilometraa</w:t>
      </w:r>
      <w:r w:rsidRPr="00C62EAB">
        <w:rPr>
          <w:rFonts w:ascii="Times New Roman" w:hAnsi="Times New Roman" w:cs="Times New Roman"/>
          <w:i/>
          <w:sz w:val="24"/>
          <w:szCs w:val="24"/>
        </w:rPr>
        <w:t>žiks 25 000 km.</w:t>
      </w:r>
    </w:p>
    <w:p w:rsidR="00C5696B" w:rsidRDefault="00C5696B" w:rsidP="00956DF2">
      <w:pPr>
        <w:shd w:val="clear" w:color="auto" w:fill="FFFFFF"/>
        <w:spacing w:after="0" w:line="240" w:lineRule="auto"/>
        <w:rPr>
          <w:rFonts w:ascii="Times New Roman" w:eastAsia="Times New Roman" w:hAnsi="Times New Roman" w:cs="Times New Roman"/>
          <w:color w:val="202020"/>
          <w:sz w:val="24"/>
          <w:szCs w:val="24"/>
          <w:lang w:eastAsia="et-EE"/>
        </w:rPr>
      </w:pPr>
    </w:p>
    <w:p w:rsidR="00C5696B" w:rsidRDefault="00C5696B" w:rsidP="00956DF2">
      <w:pPr>
        <w:shd w:val="clear" w:color="auto" w:fill="FFFFFF"/>
        <w:spacing w:after="0" w:line="240" w:lineRule="auto"/>
        <w:rPr>
          <w:rFonts w:ascii="Times New Roman" w:eastAsia="Times New Roman" w:hAnsi="Times New Roman" w:cs="Times New Roman"/>
          <w:b/>
          <w:color w:val="202020"/>
          <w:sz w:val="24"/>
          <w:szCs w:val="24"/>
          <w:lang w:eastAsia="et-EE"/>
        </w:rPr>
      </w:pPr>
      <w:r w:rsidRPr="00C5696B">
        <w:rPr>
          <w:rFonts w:ascii="Times New Roman" w:eastAsia="Times New Roman" w:hAnsi="Times New Roman" w:cs="Times New Roman"/>
          <w:b/>
          <w:color w:val="202020"/>
          <w:sz w:val="24"/>
          <w:szCs w:val="24"/>
          <w:lang w:eastAsia="et-EE"/>
        </w:rPr>
        <w:t>§ 4</w:t>
      </w:r>
      <w:r w:rsidR="00B8002B">
        <w:rPr>
          <w:rFonts w:ascii="Times New Roman" w:eastAsia="Times New Roman" w:hAnsi="Times New Roman" w:cs="Times New Roman"/>
          <w:b/>
          <w:color w:val="202020"/>
          <w:sz w:val="24"/>
          <w:szCs w:val="24"/>
          <w:lang w:eastAsia="et-EE"/>
        </w:rPr>
        <w:t>.</w:t>
      </w:r>
      <w:r w:rsidRPr="00C5696B">
        <w:rPr>
          <w:rFonts w:ascii="Times New Roman" w:eastAsia="Times New Roman" w:hAnsi="Times New Roman" w:cs="Times New Roman"/>
          <w:b/>
          <w:color w:val="202020"/>
          <w:sz w:val="24"/>
          <w:szCs w:val="24"/>
          <w:lang w:eastAsia="et-EE"/>
        </w:rPr>
        <w:t xml:space="preserve"> Tankimine</w:t>
      </w:r>
    </w:p>
    <w:p w:rsidR="00C5696B" w:rsidRDefault="00C5696B" w:rsidP="00956DF2">
      <w:pPr>
        <w:shd w:val="clear" w:color="auto" w:fill="FFFFFF"/>
        <w:spacing w:after="0" w:line="240" w:lineRule="auto"/>
        <w:rPr>
          <w:rFonts w:ascii="Times New Roman" w:eastAsia="Times New Roman" w:hAnsi="Times New Roman" w:cs="Times New Roman"/>
          <w:b/>
          <w:color w:val="202020"/>
          <w:sz w:val="24"/>
          <w:szCs w:val="24"/>
          <w:lang w:eastAsia="et-EE"/>
        </w:rPr>
      </w:pPr>
    </w:p>
    <w:p w:rsidR="00C5696B" w:rsidRDefault="00C5696B" w:rsidP="00C5696B">
      <w:pPr>
        <w:pStyle w:val="Normaallaadveeb"/>
        <w:shd w:val="clear" w:color="auto" w:fill="FFFFFF"/>
        <w:spacing w:before="0" w:beforeAutospacing="0" w:after="0" w:afterAutospacing="0"/>
        <w:rPr>
          <w:color w:val="202020"/>
        </w:rPr>
      </w:pPr>
      <w:r>
        <w:rPr>
          <w:color w:val="202020"/>
        </w:rPr>
        <w:t>(</w:t>
      </w:r>
      <w:r w:rsidRPr="00C5696B">
        <w:rPr>
          <w:color w:val="202020"/>
        </w:rPr>
        <w:t>1) Ametiauto tankimine toimub kliendikaardi alusel.</w:t>
      </w:r>
      <w:r w:rsidR="00C62EAB">
        <w:rPr>
          <w:color w:val="202020"/>
        </w:rPr>
        <w:t xml:space="preserve"> </w:t>
      </w:r>
    </w:p>
    <w:p w:rsidR="00C5696B" w:rsidRPr="00C5696B" w:rsidRDefault="00C5696B" w:rsidP="00C5696B">
      <w:pPr>
        <w:pStyle w:val="Normaallaadveeb"/>
        <w:shd w:val="clear" w:color="auto" w:fill="FFFFFF"/>
        <w:spacing w:before="0" w:beforeAutospacing="0" w:after="0" w:afterAutospacing="0"/>
        <w:rPr>
          <w:color w:val="202020"/>
        </w:rPr>
      </w:pPr>
    </w:p>
    <w:p w:rsidR="00C5696B" w:rsidRPr="00C5696B" w:rsidRDefault="00C5696B" w:rsidP="00C5696B">
      <w:pPr>
        <w:pStyle w:val="Normaallaadveeb"/>
        <w:shd w:val="clear" w:color="auto" w:fill="FFFFFF"/>
        <w:spacing w:before="0" w:beforeAutospacing="0" w:after="0" w:afterAutospacing="0"/>
        <w:rPr>
          <w:color w:val="202020"/>
        </w:rPr>
      </w:pPr>
      <w:r>
        <w:rPr>
          <w:color w:val="202020"/>
        </w:rPr>
        <w:t>(</w:t>
      </w:r>
      <w:r w:rsidRPr="00C5696B">
        <w:rPr>
          <w:color w:val="202020"/>
        </w:rPr>
        <w:t xml:space="preserve">2) Erandkorras tekkinud </w:t>
      </w:r>
      <w:r w:rsidR="00FB6366">
        <w:rPr>
          <w:color w:val="202020"/>
        </w:rPr>
        <w:t>vajadusel on lubatud ametiauto</w:t>
      </w:r>
      <w:r w:rsidRPr="00C5696B">
        <w:rPr>
          <w:color w:val="202020"/>
        </w:rPr>
        <w:t xml:space="preserve"> tankimine ka teistes tanklates sularaha eest, mille maksmist tõendav sularahatšekk esitatakse </w:t>
      </w:r>
      <w:r>
        <w:rPr>
          <w:color w:val="202020"/>
        </w:rPr>
        <w:t xml:space="preserve">ühingu </w:t>
      </w:r>
      <w:r w:rsidRPr="00C5696B">
        <w:rPr>
          <w:color w:val="202020"/>
        </w:rPr>
        <w:t>raamatupidamisele.</w:t>
      </w:r>
    </w:p>
    <w:p w:rsidR="00956DF2" w:rsidRPr="004D42D5" w:rsidRDefault="00956DF2" w:rsidP="00507641">
      <w:pPr>
        <w:ind w:right="-454"/>
        <w:rPr>
          <w:rFonts w:ascii="Times New Roman" w:hAnsi="Times New Roman" w:cs="Times New Roman"/>
          <w:sz w:val="24"/>
          <w:szCs w:val="24"/>
        </w:rPr>
      </w:pPr>
    </w:p>
    <w:p w:rsidR="00507641" w:rsidRPr="00F56AAF" w:rsidRDefault="00507641" w:rsidP="00507641">
      <w:pPr>
        <w:ind w:right="-454"/>
        <w:rPr>
          <w:rFonts w:ascii="Times New Roman" w:hAnsi="Times New Roman" w:cs="Times New Roman"/>
          <w:b/>
          <w:sz w:val="24"/>
          <w:szCs w:val="24"/>
        </w:rPr>
      </w:pPr>
      <w:r w:rsidRPr="00F56AAF">
        <w:rPr>
          <w:rFonts w:ascii="Times New Roman" w:hAnsi="Times New Roman" w:cs="Times New Roman"/>
          <w:b/>
          <w:sz w:val="24"/>
          <w:szCs w:val="24"/>
        </w:rPr>
        <w:t xml:space="preserve"> § </w:t>
      </w:r>
      <w:r w:rsidR="00B8002B">
        <w:rPr>
          <w:rFonts w:ascii="Times New Roman" w:hAnsi="Times New Roman" w:cs="Times New Roman"/>
          <w:b/>
          <w:sz w:val="24"/>
          <w:szCs w:val="24"/>
        </w:rPr>
        <w:t>5</w:t>
      </w:r>
      <w:r w:rsidRPr="00F56AAF">
        <w:rPr>
          <w:rFonts w:ascii="Times New Roman" w:hAnsi="Times New Roman" w:cs="Times New Roman"/>
          <w:b/>
          <w:sz w:val="24"/>
          <w:szCs w:val="24"/>
        </w:rPr>
        <w:t xml:space="preserve">. Ametiauto </w:t>
      </w:r>
      <w:proofErr w:type="spellStart"/>
      <w:r w:rsidRPr="00F56AAF">
        <w:rPr>
          <w:rFonts w:ascii="Times New Roman" w:hAnsi="Times New Roman" w:cs="Times New Roman"/>
          <w:b/>
          <w:sz w:val="24"/>
          <w:szCs w:val="24"/>
        </w:rPr>
        <w:t>garažeerimine</w:t>
      </w:r>
      <w:proofErr w:type="spellEnd"/>
      <w:r w:rsidRPr="00F56AAF">
        <w:rPr>
          <w:rFonts w:ascii="Times New Roman" w:hAnsi="Times New Roman" w:cs="Times New Roman"/>
          <w:b/>
          <w:sz w:val="24"/>
          <w:szCs w:val="24"/>
        </w:rPr>
        <w:t xml:space="preserve"> </w:t>
      </w:r>
    </w:p>
    <w:p w:rsidR="002511DE"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(1) Ametiautode </w:t>
      </w:r>
      <w:proofErr w:type="spellStart"/>
      <w:r w:rsidRPr="00507641">
        <w:rPr>
          <w:rFonts w:ascii="Times New Roman" w:hAnsi="Times New Roman" w:cs="Times New Roman"/>
          <w:sz w:val="24"/>
          <w:szCs w:val="24"/>
        </w:rPr>
        <w:t>garažeerimise</w:t>
      </w:r>
      <w:proofErr w:type="spellEnd"/>
      <w:r w:rsidRPr="00507641">
        <w:rPr>
          <w:rFonts w:ascii="Times New Roman" w:hAnsi="Times New Roman" w:cs="Times New Roman"/>
          <w:sz w:val="24"/>
          <w:szCs w:val="24"/>
        </w:rPr>
        <w:t xml:space="preserve"> kohaks on vastutava kasutaja elukoht, </w:t>
      </w:r>
      <w:r w:rsidR="002511DE">
        <w:rPr>
          <w:rFonts w:ascii="Times New Roman" w:hAnsi="Times New Roman" w:cs="Times New Roman"/>
          <w:sz w:val="24"/>
          <w:szCs w:val="24"/>
        </w:rPr>
        <w:t xml:space="preserve">kuna ühingul puudub võimalus </w:t>
      </w:r>
      <w:proofErr w:type="spellStart"/>
      <w:r w:rsidR="002511DE" w:rsidRPr="00507641">
        <w:rPr>
          <w:rFonts w:ascii="Times New Roman" w:hAnsi="Times New Roman" w:cs="Times New Roman"/>
          <w:sz w:val="24"/>
          <w:szCs w:val="24"/>
        </w:rPr>
        <w:t>garažeerida</w:t>
      </w:r>
      <w:proofErr w:type="spellEnd"/>
      <w:r w:rsidR="002511DE">
        <w:rPr>
          <w:rFonts w:ascii="Times New Roman" w:hAnsi="Times New Roman" w:cs="Times New Roman"/>
          <w:sz w:val="24"/>
          <w:szCs w:val="24"/>
        </w:rPr>
        <w:t xml:space="preserve"> ametiautot tegevusaadressi järgses kohas.</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lastRenderedPageBreak/>
        <w:t xml:space="preserve">(2) Ametiautot võib </w:t>
      </w:r>
      <w:proofErr w:type="spellStart"/>
      <w:r w:rsidR="00103B96" w:rsidRPr="00507641">
        <w:rPr>
          <w:rFonts w:ascii="Times New Roman" w:hAnsi="Times New Roman" w:cs="Times New Roman"/>
          <w:sz w:val="24"/>
          <w:szCs w:val="24"/>
        </w:rPr>
        <w:t>garažeerida</w:t>
      </w:r>
      <w:proofErr w:type="spellEnd"/>
      <w:r w:rsidR="00103B96" w:rsidRPr="00507641">
        <w:rPr>
          <w:rFonts w:ascii="Times New Roman" w:hAnsi="Times New Roman" w:cs="Times New Roman"/>
          <w:sz w:val="24"/>
          <w:szCs w:val="24"/>
        </w:rPr>
        <w:t xml:space="preserve"> </w:t>
      </w:r>
      <w:r w:rsidRPr="00507641">
        <w:rPr>
          <w:rFonts w:ascii="Times New Roman" w:hAnsi="Times New Roman" w:cs="Times New Roman"/>
          <w:sz w:val="24"/>
          <w:szCs w:val="24"/>
        </w:rPr>
        <w:t xml:space="preserve">väljaspool vastutava kasutaja elukohta, kui see on seotud tööülesannete täitmisega. Materiaalset vastutust ametiauto säilimise ja korrasoleku eest kannab </w:t>
      </w:r>
      <w:proofErr w:type="spellStart"/>
      <w:r w:rsidRPr="00507641">
        <w:rPr>
          <w:rFonts w:ascii="Times New Roman" w:hAnsi="Times New Roman" w:cs="Times New Roman"/>
          <w:sz w:val="24"/>
          <w:szCs w:val="24"/>
        </w:rPr>
        <w:t>garažeerija</w:t>
      </w:r>
      <w:proofErr w:type="spellEnd"/>
      <w:r w:rsidRPr="00507641">
        <w:rPr>
          <w:rFonts w:ascii="Times New Roman" w:hAnsi="Times New Roman" w:cs="Times New Roman"/>
          <w:sz w:val="24"/>
          <w:szCs w:val="24"/>
        </w:rPr>
        <w:t xml:space="preserve">.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(3) Sõitu </w:t>
      </w:r>
      <w:proofErr w:type="spellStart"/>
      <w:r w:rsidRPr="00507641">
        <w:rPr>
          <w:rFonts w:ascii="Times New Roman" w:hAnsi="Times New Roman" w:cs="Times New Roman"/>
          <w:sz w:val="24"/>
          <w:szCs w:val="24"/>
        </w:rPr>
        <w:t>garažeerimise</w:t>
      </w:r>
      <w:proofErr w:type="spellEnd"/>
      <w:r w:rsidRPr="00507641">
        <w:rPr>
          <w:rFonts w:ascii="Times New Roman" w:hAnsi="Times New Roman" w:cs="Times New Roman"/>
          <w:sz w:val="24"/>
          <w:szCs w:val="24"/>
        </w:rPr>
        <w:t xml:space="preserve"> kohast tööle ja tagasi loetakse ametisõiduks</w:t>
      </w:r>
      <w:r w:rsidR="002511DE">
        <w:rPr>
          <w:rFonts w:ascii="Times New Roman" w:hAnsi="Times New Roman" w:cs="Times New Roman"/>
          <w:sz w:val="24"/>
          <w:szCs w:val="24"/>
        </w:rPr>
        <w:t xml:space="preserve"> ja sellele ei laiene erisoodustuse arvestamise nõue.</w:t>
      </w:r>
      <w:r w:rsidRPr="00507641">
        <w:rPr>
          <w:rFonts w:ascii="Times New Roman" w:hAnsi="Times New Roman" w:cs="Times New Roman"/>
          <w:sz w:val="24"/>
          <w:szCs w:val="24"/>
        </w:rPr>
        <w:t xml:space="preserve"> </w:t>
      </w:r>
    </w:p>
    <w:p w:rsidR="00507641" w:rsidRPr="00F56AAF" w:rsidRDefault="00507641" w:rsidP="00507641">
      <w:pPr>
        <w:ind w:right="-454"/>
        <w:rPr>
          <w:rFonts w:ascii="Times New Roman" w:hAnsi="Times New Roman" w:cs="Times New Roman"/>
          <w:b/>
          <w:sz w:val="24"/>
          <w:szCs w:val="24"/>
        </w:rPr>
      </w:pPr>
      <w:r w:rsidRPr="00F56AAF">
        <w:rPr>
          <w:rFonts w:ascii="Times New Roman" w:hAnsi="Times New Roman" w:cs="Times New Roman"/>
          <w:b/>
          <w:sz w:val="24"/>
          <w:szCs w:val="24"/>
        </w:rPr>
        <w:t xml:space="preserve">§ </w:t>
      </w:r>
      <w:r w:rsidR="00B8002B">
        <w:rPr>
          <w:rFonts w:ascii="Times New Roman" w:hAnsi="Times New Roman" w:cs="Times New Roman"/>
          <w:b/>
          <w:sz w:val="24"/>
          <w:szCs w:val="24"/>
        </w:rPr>
        <w:t>6</w:t>
      </w:r>
      <w:r w:rsidRPr="00F56AAF">
        <w:rPr>
          <w:rFonts w:ascii="Times New Roman" w:hAnsi="Times New Roman" w:cs="Times New Roman"/>
          <w:b/>
          <w:sz w:val="24"/>
          <w:szCs w:val="24"/>
        </w:rPr>
        <w:t xml:space="preserve">. Aruandlus </w:t>
      </w:r>
    </w:p>
    <w:p w:rsidR="00507641" w:rsidRPr="00507641" w:rsidRDefault="00CC0F61" w:rsidP="00507641">
      <w:pPr>
        <w:ind w:right="-454"/>
        <w:rPr>
          <w:rFonts w:ascii="Times New Roman" w:hAnsi="Times New Roman" w:cs="Times New Roman"/>
          <w:sz w:val="24"/>
          <w:szCs w:val="24"/>
        </w:rPr>
      </w:pPr>
      <w:r>
        <w:rPr>
          <w:rFonts w:ascii="Times New Roman" w:hAnsi="Times New Roman" w:cs="Times New Roman"/>
          <w:sz w:val="24"/>
          <w:szCs w:val="24"/>
        </w:rPr>
        <w:t>(1) Kasutajatel</w:t>
      </w:r>
      <w:r w:rsidR="00507641" w:rsidRPr="00507641">
        <w:rPr>
          <w:rFonts w:ascii="Times New Roman" w:hAnsi="Times New Roman" w:cs="Times New Roman"/>
          <w:sz w:val="24"/>
          <w:szCs w:val="24"/>
        </w:rPr>
        <w:t xml:space="preserve"> on kohustus pidada sõidupäevikut.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(2) Sõidupäevik esitatakse eelneva kuu kohta iga järgneva kuu </w:t>
      </w:r>
      <w:r w:rsidR="002960E2">
        <w:rPr>
          <w:rFonts w:ascii="Times New Roman" w:hAnsi="Times New Roman" w:cs="Times New Roman"/>
          <w:sz w:val="24"/>
          <w:szCs w:val="24"/>
        </w:rPr>
        <w:t xml:space="preserve">viiendaks </w:t>
      </w:r>
      <w:r w:rsidRPr="00507641">
        <w:rPr>
          <w:rFonts w:ascii="Times New Roman" w:hAnsi="Times New Roman" w:cs="Times New Roman"/>
          <w:sz w:val="24"/>
          <w:szCs w:val="24"/>
        </w:rPr>
        <w:t xml:space="preserve">kuupäevaks raamatupidajale </w:t>
      </w:r>
      <w:proofErr w:type="spellStart"/>
      <w:r w:rsidRPr="00507641">
        <w:rPr>
          <w:rFonts w:ascii="Times New Roman" w:hAnsi="Times New Roman" w:cs="Times New Roman"/>
          <w:sz w:val="24"/>
          <w:szCs w:val="24"/>
        </w:rPr>
        <w:t>ülevaatamiseks</w:t>
      </w:r>
      <w:proofErr w:type="spellEnd"/>
      <w:r w:rsidRPr="00507641">
        <w:rPr>
          <w:rFonts w:ascii="Times New Roman" w:hAnsi="Times New Roman" w:cs="Times New Roman"/>
          <w:sz w:val="24"/>
          <w:szCs w:val="24"/>
        </w:rPr>
        <w:t xml:space="preserve"> ja vastutavale kasutajale </w:t>
      </w:r>
      <w:r w:rsidR="00B22D04">
        <w:rPr>
          <w:rFonts w:ascii="Times New Roman" w:hAnsi="Times New Roman" w:cs="Times New Roman"/>
          <w:sz w:val="24"/>
          <w:szCs w:val="24"/>
        </w:rPr>
        <w:t xml:space="preserve"> ning juhatuse liikmele </w:t>
      </w:r>
      <w:r w:rsidRPr="00507641">
        <w:rPr>
          <w:rFonts w:ascii="Times New Roman" w:hAnsi="Times New Roman" w:cs="Times New Roman"/>
          <w:sz w:val="24"/>
          <w:szCs w:val="24"/>
        </w:rPr>
        <w:t>viseerimiseks.</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 (3) Iga kuu viimase kuupäeva seisuga teeb vastutav kasutaja kokkuvõtte läbitud kilomeetrite ja tangitud kütuse kohta.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(4) Raamatupidamine kontrollib iga kvartali lõpu seisuga kütuse kulu ja kilomeetrite arvestuse õigsust.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(5) Ametiautot on vajadusel lubatud kasutada isikliku sõidu otstarbeks. Ametiauto kasutamisel isikliku sõidu otstarbeks näitab ametiauto kasutaja isikliku sõidu kilomeetrid sõidupäevikus.</w:t>
      </w:r>
    </w:p>
    <w:p w:rsid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 (6) Isiklikus otstarbeks läbisõidetud kilomeetrite kohta esitab raamatupidaja arve järgneva kuu 10. kuupäeval, hinnaga 0,20 eurot ühe sõidukilomeetri kohta. </w:t>
      </w:r>
    </w:p>
    <w:p w:rsidR="002960E2" w:rsidRPr="002960E2" w:rsidRDefault="002960E2" w:rsidP="00507641">
      <w:pPr>
        <w:ind w:right="-454"/>
        <w:rPr>
          <w:rFonts w:ascii="Times New Roman" w:hAnsi="Times New Roman" w:cs="Times New Roman"/>
          <w:i/>
          <w:sz w:val="24"/>
          <w:szCs w:val="24"/>
        </w:rPr>
      </w:pPr>
      <w:r w:rsidRPr="002960E2">
        <w:rPr>
          <w:rFonts w:ascii="Tahoma" w:hAnsi="Tahoma" w:cs="Tahoma"/>
          <w:i/>
          <w:color w:val="333333"/>
          <w:sz w:val="21"/>
          <w:szCs w:val="21"/>
          <w:shd w:val="clear" w:color="auto" w:fill="FFFFFF"/>
        </w:rPr>
        <w:t>Tööandja sõiduauto tasuta või soodushinnaga töö-, ameti- või teenistusülesannete või tööandja ettevõtlusega mitteseotud tegevuseks kasutada andmise erisoodustuse ülempiir on 256 eurot kuus iga sõiduauto kohta. Erisoodustuse suurus määratakse arvestuse alusel ehk nö sõidupäevikut kasutades. Arvestuse puudumise korral võetakse maksustamisel aluseks 256 eurot. Erisoodustuse hind ühe kilomeetri kohta on sõiduauto puhul vanusega üle viie aasta ja auto silindrite töömahuga kuni 2000 cm3 (kaasa arvatud) 20 senti ning muudel juhtudel 30 senti.</w:t>
      </w:r>
    </w:p>
    <w:p w:rsid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(7) Iga kuu viimase kuupäeva seisuga esitab vastutav kasutaja andmed raamatupidajale arvete esitamiseks isiklike sõitude ja väljapoole teenusena tehtud sõitude kohta. </w:t>
      </w:r>
    </w:p>
    <w:p w:rsidR="000803CF" w:rsidRPr="000803CF" w:rsidRDefault="000803CF" w:rsidP="000803CF">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0803CF">
        <w:rPr>
          <w:rFonts w:ascii="Times New Roman" w:eastAsia="Times New Roman" w:hAnsi="Times New Roman" w:cs="Times New Roman"/>
          <w:b/>
          <w:bCs/>
          <w:color w:val="000000"/>
          <w:sz w:val="24"/>
          <w:szCs w:val="24"/>
          <w:lang w:eastAsia="et-EE"/>
        </w:rPr>
        <w:t xml:space="preserve">§ </w:t>
      </w:r>
      <w:r w:rsidR="00B8002B">
        <w:rPr>
          <w:rFonts w:ascii="Times New Roman" w:eastAsia="Times New Roman" w:hAnsi="Times New Roman" w:cs="Times New Roman"/>
          <w:b/>
          <w:bCs/>
          <w:color w:val="000000"/>
          <w:sz w:val="24"/>
          <w:szCs w:val="24"/>
          <w:lang w:eastAsia="et-EE"/>
        </w:rPr>
        <w:t>7</w:t>
      </w:r>
      <w:r w:rsidRPr="000803CF">
        <w:rPr>
          <w:rFonts w:ascii="Times New Roman" w:eastAsia="Times New Roman" w:hAnsi="Times New Roman" w:cs="Times New Roman"/>
          <w:b/>
          <w:bCs/>
          <w:color w:val="000000"/>
          <w:sz w:val="24"/>
          <w:szCs w:val="24"/>
          <w:lang w:eastAsia="et-EE"/>
        </w:rPr>
        <w:t>. </w:t>
      </w:r>
      <w:bookmarkStart w:id="2" w:name="para5"/>
      <w:r w:rsidRPr="000803CF">
        <w:rPr>
          <w:rFonts w:ascii="Times New Roman" w:eastAsia="Times New Roman" w:hAnsi="Times New Roman" w:cs="Times New Roman"/>
          <w:b/>
          <w:bCs/>
          <w:color w:val="0061AA"/>
          <w:sz w:val="24"/>
          <w:szCs w:val="24"/>
          <w:bdr w:val="none" w:sz="0" w:space="0" w:color="auto" w:frame="1"/>
          <w:lang w:eastAsia="et-EE"/>
        </w:rPr>
        <w:t> </w:t>
      </w:r>
      <w:bookmarkEnd w:id="2"/>
      <w:r w:rsidRPr="000803CF">
        <w:rPr>
          <w:rFonts w:ascii="Times New Roman" w:eastAsia="Times New Roman" w:hAnsi="Times New Roman" w:cs="Times New Roman"/>
          <w:b/>
          <w:bCs/>
          <w:color w:val="000000"/>
          <w:sz w:val="24"/>
          <w:szCs w:val="24"/>
          <w:lang w:eastAsia="et-EE"/>
        </w:rPr>
        <w:t>Kindlustus</w:t>
      </w:r>
    </w:p>
    <w:p w:rsidR="000803CF" w:rsidRDefault="000803CF" w:rsidP="000803CF">
      <w:pPr>
        <w:shd w:val="clear" w:color="auto" w:fill="FFFFFF"/>
        <w:spacing w:after="0" w:line="240" w:lineRule="auto"/>
        <w:rPr>
          <w:rFonts w:ascii="Times New Roman" w:eastAsia="Times New Roman" w:hAnsi="Times New Roman" w:cs="Times New Roman"/>
          <w:color w:val="202020"/>
          <w:sz w:val="24"/>
          <w:szCs w:val="24"/>
          <w:lang w:eastAsia="et-EE"/>
        </w:rPr>
      </w:pPr>
      <w:bookmarkStart w:id="3" w:name="para5lg1"/>
      <w:r w:rsidRPr="000803CF">
        <w:rPr>
          <w:rFonts w:ascii="Times New Roman" w:eastAsia="Times New Roman" w:hAnsi="Times New Roman" w:cs="Times New Roman"/>
          <w:color w:val="0061AA"/>
          <w:sz w:val="24"/>
          <w:szCs w:val="24"/>
          <w:bdr w:val="none" w:sz="0" w:space="0" w:color="auto" w:frame="1"/>
          <w:lang w:eastAsia="et-EE"/>
        </w:rPr>
        <w:t> </w:t>
      </w:r>
      <w:bookmarkEnd w:id="3"/>
      <w:r>
        <w:rPr>
          <w:rFonts w:ascii="Times New Roman" w:eastAsia="Times New Roman" w:hAnsi="Times New Roman" w:cs="Times New Roman"/>
          <w:color w:val="202020"/>
          <w:sz w:val="24"/>
          <w:szCs w:val="24"/>
          <w:lang w:eastAsia="et-EE"/>
        </w:rPr>
        <w:t xml:space="preserve">(1) Ametiauto </w:t>
      </w:r>
      <w:r w:rsidRPr="000803CF">
        <w:rPr>
          <w:rFonts w:ascii="Times New Roman" w:eastAsia="Times New Roman" w:hAnsi="Times New Roman" w:cs="Times New Roman"/>
          <w:color w:val="202020"/>
          <w:sz w:val="24"/>
          <w:szCs w:val="24"/>
          <w:lang w:eastAsia="et-EE"/>
        </w:rPr>
        <w:t xml:space="preserve"> nõuetekohase kindlustamise korraldab </w:t>
      </w:r>
      <w:r>
        <w:rPr>
          <w:rFonts w:ascii="Times New Roman" w:eastAsia="Times New Roman" w:hAnsi="Times New Roman" w:cs="Times New Roman"/>
          <w:color w:val="202020"/>
          <w:sz w:val="24"/>
          <w:szCs w:val="24"/>
          <w:lang w:eastAsia="et-EE"/>
        </w:rPr>
        <w:t xml:space="preserve">vastutav kasutaja. </w:t>
      </w:r>
      <w:r w:rsidRPr="000803CF">
        <w:rPr>
          <w:rFonts w:ascii="Times New Roman" w:eastAsia="Times New Roman" w:hAnsi="Times New Roman" w:cs="Times New Roman"/>
          <w:color w:val="202020"/>
          <w:sz w:val="24"/>
          <w:szCs w:val="24"/>
          <w:lang w:eastAsia="et-EE"/>
        </w:rPr>
        <w:t xml:space="preserve">Kindlustuslepingutele ja poliisidele kirjutab alla </w:t>
      </w:r>
      <w:r>
        <w:rPr>
          <w:rFonts w:ascii="Times New Roman" w:eastAsia="Times New Roman" w:hAnsi="Times New Roman" w:cs="Times New Roman"/>
          <w:color w:val="202020"/>
          <w:sz w:val="24"/>
          <w:szCs w:val="24"/>
          <w:lang w:eastAsia="et-EE"/>
        </w:rPr>
        <w:t>juhatuse esimees.</w:t>
      </w:r>
    </w:p>
    <w:p w:rsidR="000803CF" w:rsidRPr="000803CF" w:rsidRDefault="000803CF" w:rsidP="000803CF">
      <w:pPr>
        <w:shd w:val="clear" w:color="auto" w:fill="FFFFFF"/>
        <w:spacing w:after="0" w:line="240" w:lineRule="auto"/>
        <w:rPr>
          <w:rFonts w:ascii="Times New Roman" w:eastAsia="Times New Roman" w:hAnsi="Times New Roman" w:cs="Times New Roman"/>
          <w:color w:val="202020"/>
          <w:sz w:val="24"/>
          <w:szCs w:val="24"/>
          <w:lang w:eastAsia="et-EE"/>
        </w:rPr>
      </w:pPr>
    </w:p>
    <w:p w:rsidR="000803CF" w:rsidRDefault="000803CF" w:rsidP="000803CF">
      <w:pPr>
        <w:shd w:val="clear" w:color="auto" w:fill="FFFFFF"/>
        <w:spacing w:after="0" w:line="240" w:lineRule="auto"/>
        <w:rPr>
          <w:rFonts w:ascii="Times New Roman" w:eastAsia="Times New Roman" w:hAnsi="Times New Roman" w:cs="Times New Roman"/>
          <w:color w:val="202020"/>
          <w:sz w:val="24"/>
          <w:szCs w:val="24"/>
          <w:lang w:eastAsia="et-EE"/>
        </w:rPr>
      </w:pPr>
      <w:bookmarkStart w:id="4" w:name="para5lg2"/>
      <w:r w:rsidRPr="000803CF">
        <w:rPr>
          <w:rFonts w:ascii="Times New Roman" w:eastAsia="Times New Roman" w:hAnsi="Times New Roman" w:cs="Times New Roman"/>
          <w:color w:val="0061AA"/>
          <w:sz w:val="24"/>
          <w:szCs w:val="24"/>
          <w:bdr w:val="none" w:sz="0" w:space="0" w:color="auto" w:frame="1"/>
          <w:lang w:eastAsia="et-EE"/>
        </w:rPr>
        <w:t> </w:t>
      </w:r>
      <w:bookmarkEnd w:id="4"/>
      <w:r w:rsidRPr="000803CF">
        <w:rPr>
          <w:rFonts w:ascii="Times New Roman" w:eastAsia="Times New Roman" w:hAnsi="Times New Roman" w:cs="Times New Roman"/>
          <w:color w:val="202020"/>
          <w:sz w:val="24"/>
          <w:szCs w:val="24"/>
          <w:lang w:eastAsia="et-EE"/>
        </w:rPr>
        <w:t>(2) Kasutaja on kohustatud ametiauto vastuvõtmisel tutvuma sõiduki kindlustustingimustega ning neid järgima. Vastutus kindlustustingim</w:t>
      </w:r>
      <w:r>
        <w:rPr>
          <w:rFonts w:ascii="Times New Roman" w:eastAsia="Times New Roman" w:hAnsi="Times New Roman" w:cs="Times New Roman"/>
          <w:color w:val="202020"/>
          <w:sz w:val="24"/>
          <w:szCs w:val="24"/>
          <w:lang w:eastAsia="et-EE"/>
        </w:rPr>
        <w:t>uste täitmise eest on kasutajal.</w:t>
      </w:r>
    </w:p>
    <w:p w:rsidR="000803CF" w:rsidRPr="000803CF" w:rsidRDefault="000803CF" w:rsidP="000803CF">
      <w:pPr>
        <w:shd w:val="clear" w:color="auto" w:fill="FFFFFF"/>
        <w:spacing w:after="0" w:line="240" w:lineRule="auto"/>
        <w:rPr>
          <w:rFonts w:ascii="Times New Roman" w:eastAsia="Times New Roman" w:hAnsi="Times New Roman" w:cs="Times New Roman"/>
          <w:color w:val="202020"/>
          <w:sz w:val="24"/>
          <w:szCs w:val="24"/>
          <w:lang w:eastAsia="et-EE"/>
        </w:rPr>
      </w:pPr>
    </w:p>
    <w:p w:rsidR="000803CF" w:rsidRDefault="000803CF" w:rsidP="000803CF">
      <w:pPr>
        <w:shd w:val="clear" w:color="auto" w:fill="FFFFFF"/>
        <w:spacing w:after="0" w:line="240" w:lineRule="auto"/>
        <w:rPr>
          <w:rFonts w:ascii="Times New Roman" w:eastAsia="Times New Roman" w:hAnsi="Times New Roman" w:cs="Times New Roman"/>
          <w:color w:val="202020"/>
          <w:sz w:val="24"/>
          <w:szCs w:val="24"/>
          <w:lang w:eastAsia="et-EE"/>
        </w:rPr>
      </w:pPr>
      <w:bookmarkStart w:id="5" w:name="para5lg3"/>
      <w:r w:rsidRPr="000803CF">
        <w:rPr>
          <w:rFonts w:ascii="Times New Roman" w:eastAsia="Times New Roman" w:hAnsi="Times New Roman" w:cs="Times New Roman"/>
          <w:color w:val="0061AA"/>
          <w:sz w:val="24"/>
          <w:szCs w:val="24"/>
          <w:bdr w:val="none" w:sz="0" w:space="0" w:color="auto" w:frame="1"/>
          <w:lang w:eastAsia="et-EE"/>
        </w:rPr>
        <w:t> </w:t>
      </w:r>
      <w:bookmarkEnd w:id="5"/>
      <w:r w:rsidRPr="000803CF">
        <w:rPr>
          <w:rFonts w:ascii="Times New Roman" w:eastAsia="Times New Roman" w:hAnsi="Times New Roman" w:cs="Times New Roman"/>
          <w:color w:val="202020"/>
          <w:sz w:val="24"/>
          <w:szCs w:val="24"/>
          <w:lang w:eastAsia="et-EE"/>
        </w:rPr>
        <w:t xml:space="preserve">(3) Avarii, sõiduki või selle osade kahjustumise või varguse korral on kasutaja koheselt kohustatud informeerima </w:t>
      </w:r>
      <w:r>
        <w:rPr>
          <w:rFonts w:ascii="Times New Roman" w:eastAsia="Times New Roman" w:hAnsi="Times New Roman" w:cs="Times New Roman"/>
          <w:color w:val="202020"/>
          <w:sz w:val="24"/>
          <w:szCs w:val="24"/>
          <w:lang w:eastAsia="et-EE"/>
        </w:rPr>
        <w:t>vastutavat kasutajat.</w:t>
      </w:r>
      <w:r w:rsidRPr="000803CF">
        <w:rPr>
          <w:rFonts w:ascii="Times New Roman" w:eastAsia="Times New Roman" w:hAnsi="Times New Roman" w:cs="Times New Roman"/>
          <w:color w:val="202020"/>
          <w:sz w:val="24"/>
          <w:szCs w:val="24"/>
          <w:lang w:eastAsia="et-EE"/>
        </w:rPr>
        <w:t xml:space="preserve"> Kindlustusjuhtumite käitlemisel on kindlustusjuhtumis osalenud kasutaja ise kohustatud vajalikud protseduurid läbi viima, teavitades sellest </w:t>
      </w:r>
      <w:r>
        <w:rPr>
          <w:rFonts w:ascii="Times New Roman" w:eastAsia="Times New Roman" w:hAnsi="Times New Roman" w:cs="Times New Roman"/>
          <w:color w:val="202020"/>
          <w:sz w:val="24"/>
          <w:szCs w:val="24"/>
          <w:lang w:eastAsia="et-EE"/>
        </w:rPr>
        <w:t>vastutavat kasutajat, kes informeerib juhatuse esimeest ja kuni liisinguperioodi lõpuni auto omaniku DNB Pank AS esindajat</w:t>
      </w:r>
      <w:r w:rsidR="00467497">
        <w:rPr>
          <w:rFonts w:ascii="Times New Roman" w:eastAsia="Times New Roman" w:hAnsi="Times New Roman" w:cs="Times New Roman"/>
          <w:color w:val="202020"/>
          <w:sz w:val="24"/>
          <w:szCs w:val="24"/>
          <w:lang w:eastAsia="et-EE"/>
        </w:rPr>
        <w:t>.</w:t>
      </w:r>
    </w:p>
    <w:p w:rsidR="000803CF" w:rsidRPr="000803CF" w:rsidRDefault="000803CF" w:rsidP="000803CF">
      <w:pPr>
        <w:shd w:val="clear" w:color="auto" w:fill="FFFFFF"/>
        <w:spacing w:after="0" w:line="240" w:lineRule="auto"/>
        <w:rPr>
          <w:rFonts w:ascii="Times New Roman" w:eastAsia="Times New Roman" w:hAnsi="Times New Roman" w:cs="Times New Roman"/>
          <w:color w:val="202020"/>
          <w:sz w:val="24"/>
          <w:szCs w:val="24"/>
          <w:lang w:eastAsia="et-EE"/>
        </w:rPr>
      </w:pPr>
      <w:r w:rsidRPr="000803CF">
        <w:rPr>
          <w:rFonts w:ascii="Times New Roman" w:eastAsia="Times New Roman" w:hAnsi="Times New Roman" w:cs="Times New Roman"/>
          <w:color w:val="202020"/>
          <w:sz w:val="24"/>
          <w:szCs w:val="24"/>
          <w:lang w:eastAsia="et-EE"/>
        </w:rPr>
        <w:t>.</w:t>
      </w:r>
    </w:p>
    <w:p w:rsidR="000803CF" w:rsidRDefault="000803CF" w:rsidP="000803CF">
      <w:pPr>
        <w:shd w:val="clear" w:color="auto" w:fill="FFFFFF"/>
        <w:spacing w:after="0" w:line="240" w:lineRule="auto"/>
        <w:rPr>
          <w:rFonts w:ascii="Times New Roman" w:eastAsia="Times New Roman" w:hAnsi="Times New Roman" w:cs="Times New Roman"/>
          <w:color w:val="202020"/>
          <w:sz w:val="24"/>
          <w:szCs w:val="24"/>
          <w:lang w:eastAsia="et-EE"/>
        </w:rPr>
      </w:pPr>
      <w:bookmarkStart w:id="6" w:name="para5lg4"/>
      <w:r w:rsidRPr="000803CF">
        <w:rPr>
          <w:rFonts w:ascii="Times New Roman" w:eastAsia="Times New Roman" w:hAnsi="Times New Roman" w:cs="Times New Roman"/>
          <w:color w:val="0061AA"/>
          <w:sz w:val="24"/>
          <w:szCs w:val="24"/>
          <w:bdr w:val="none" w:sz="0" w:space="0" w:color="auto" w:frame="1"/>
          <w:lang w:eastAsia="et-EE"/>
        </w:rPr>
        <w:lastRenderedPageBreak/>
        <w:t> </w:t>
      </w:r>
      <w:bookmarkEnd w:id="6"/>
      <w:r w:rsidRPr="000803CF">
        <w:rPr>
          <w:rFonts w:ascii="Times New Roman" w:eastAsia="Times New Roman" w:hAnsi="Times New Roman" w:cs="Times New Roman"/>
          <w:color w:val="202020"/>
          <w:sz w:val="24"/>
          <w:szCs w:val="24"/>
          <w:lang w:eastAsia="et-EE"/>
        </w:rPr>
        <w:t xml:space="preserve">(4) Juhul, kui kindlustusjuhtum leidis aset tööülesannete täitmisel, katab kindlustuslepingutest tuleneva omavastutuse summa </w:t>
      </w:r>
      <w:r w:rsidR="004107F7">
        <w:rPr>
          <w:rFonts w:ascii="Times New Roman" w:eastAsia="Times New Roman" w:hAnsi="Times New Roman" w:cs="Times New Roman"/>
          <w:color w:val="202020"/>
          <w:sz w:val="24"/>
          <w:szCs w:val="24"/>
          <w:lang w:eastAsia="et-EE"/>
        </w:rPr>
        <w:t>ühing</w:t>
      </w:r>
      <w:r w:rsidRPr="000803CF">
        <w:rPr>
          <w:rFonts w:ascii="Times New Roman" w:eastAsia="Times New Roman" w:hAnsi="Times New Roman" w:cs="Times New Roman"/>
          <w:color w:val="202020"/>
          <w:sz w:val="24"/>
          <w:szCs w:val="24"/>
          <w:lang w:eastAsia="et-EE"/>
        </w:rPr>
        <w:t>.</w:t>
      </w:r>
    </w:p>
    <w:p w:rsidR="000803CF" w:rsidRPr="000803CF" w:rsidRDefault="000803CF" w:rsidP="000803CF">
      <w:pPr>
        <w:shd w:val="clear" w:color="auto" w:fill="FFFFFF"/>
        <w:spacing w:after="0" w:line="240" w:lineRule="auto"/>
        <w:rPr>
          <w:rFonts w:ascii="Times New Roman" w:eastAsia="Times New Roman" w:hAnsi="Times New Roman" w:cs="Times New Roman"/>
          <w:color w:val="202020"/>
          <w:sz w:val="24"/>
          <w:szCs w:val="24"/>
          <w:lang w:eastAsia="et-EE"/>
        </w:rPr>
      </w:pPr>
    </w:p>
    <w:p w:rsidR="000803CF" w:rsidRPr="000803CF" w:rsidRDefault="000803CF" w:rsidP="000803CF">
      <w:pPr>
        <w:shd w:val="clear" w:color="auto" w:fill="FFFFFF"/>
        <w:spacing w:after="0" w:line="240" w:lineRule="auto"/>
        <w:rPr>
          <w:rFonts w:ascii="Times New Roman" w:eastAsia="Times New Roman" w:hAnsi="Times New Roman" w:cs="Times New Roman"/>
          <w:color w:val="202020"/>
          <w:sz w:val="24"/>
          <w:szCs w:val="24"/>
          <w:lang w:eastAsia="et-EE"/>
        </w:rPr>
      </w:pPr>
      <w:bookmarkStart w:id="7" w:name="para5lg5"/>
      <w:r w:rsidRPr="000803CF">
        <w:rPr>
          <w:rFonts w:ascii="Times New Roman" w:eastAsia="Times New Roman" w:hAnsi="Times New Roman" w:cs="Times New Roman"/>
          <w:color w:val="0061AA"/>
          <w:sz w:val="24"/>
          <w:szCs w:val="24"/>
          <w:bdr w:val="none" w:sz="0" w:space="0" w:color="auto" w:frame="1"/>
          <w:lang w:eastAsia="et-EE"/>
        </w:rPr>
        <w:t> </w:t>
      </w:r>
      <w:bookmarkEnd w:id="7"/>
      <w:r w:rsidRPr="000803CF">
        <w:rPr>
          <w:rFonts w:ascii="Times New Roman" w:eastAsia="Times New Roman" w:hAnsi="Times New Roman" w:cs="Times New Roman"/>
          <w:color w:val="202020"/>
          <w:sz w:val="24"/>
          <w:szCs w:val="24"/>
          <w:lang w:eastAsia="et-EE"/>
        </w:rPr>
        <w:t>(5) Juhul, kui kindlustusjuhtum leidis aset isiklikke sõite tehes, katab kindlustuslepingutest tuleneva omavastutuse summa kasutaja.</w:t>
      </w:r>
    </w:p>
    <w:p w:rsidR="000803CF" w:rsidRPr="00507641" w:rsidRDefault="000803CF" w:rsidP="00507641">
      <w:pPr>
        <w:ind w:right="-454"/>
        <w:rPr>
          <w:rFonts w:ascii="Times New Roman" w:hAnsi="Times New Roman" w:cs="Times New Roman"/>
          <w:sz w:val="24"/>
          <w:szCs w:val="24"/>
        </w:rPr>
      </w:pPr>
    </w:p>
    <w:p w:rsidR="00507641" w:rsidRPr="00F56AAF" w:rsidRDefault="00507641" w:rsidP="00507641">
      <w:pPr>
        <w:ind w:right="-454"/>
        <w:rPr>
          <w:rFonts w:ascii="Times New Roman" w:hAnsi="Times New Roman" w:cs="Times New Roman"/>
          <w:b/>
          <w:sz w:val="24"/>
          <w:szCs w:val="24"/>
        </w:rPr>
      </w:pPr>
      <w:r w:rsidRPr="00F56AAF">
        <w:rPr>
          <w:rFonts w:ascii="Times New Roman" w:hAnsi="Times New Roman" w:cs="Times New Roman"/>
          <w:b/>
          <w:sz w:val="24"/>
          <w:szCs w:val="24"/>
        </w:rPr>
        <w:t xml:space="preserve">§ </w:t>
      </w:r>
      <w:r w:rsidR="00B8002B">
        <w:rPr>
          <w:rFonts w:ascii="Times New Roman" w:hAnsi="Times New Roman" w:cs="Times New Roman"/>
          <w:b/>
          <w:sz w:val="24"/>
          <w:szCs w:val="24"/>
        </w:rPr>
        <w:t>8</w:t>
      </w:r>
      <w:r w:rsidRPr="00F56AAF">
        <w:rPr>
          <w:rFonts w:ascii="Times New Roman" w:hAnsi="Times New Roman" w:cs="Times New Roman"/>
          <w:b/>
          <w:sz w:val="24"/>
          <w:szCs w:val="24"/>
        </w:rPr>
        <w:t xml:space="preserve">. Isikliku sõiduauto ametisõitudeks kasutamise kulude hüvitamise tingimused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(1) Töötajale makstakse hüvitist tema isiklikus omandis oleva või kasutusõiguse alusel kasutatava sõiduauto kasutamisel tööülesannete täitmiseks.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(2) Isikliku sõiduauto ametisõitudeks kasutamise kulude hüvitise (edaspidi hüvitis) maksmine võib toimuda ainult eelarves sõiduautode ülalpidamiseks ettenähtud vahendite piires.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(3) Hüvitise maksmise aluseks on isikliku sõiduauto ametisõitudeks kasutamise </w:t>
      </w:r>
      <w:r w:rsidR="00F56AAF">
        <w:rPr>
          <w:rFonts w:ascii="Times New Roman" w:hAnsi="Times New Roman" w:cs="Times New Roman"/>
          <w:sz w:val="24"/>
          <w:szCs w:val="24"/>
        </w:rPr>
        <w:t xml:space="preserve">kulude </w:t>
      </w:r>
      <w:r w:rsidR="002960E2">
        <w:rPr>
          <w:rFonts w:ascii="Times New Roman" w:hAnsi="Times New Roman" w:cs="Times New Roman"/>
          <w:sz w:val="24"/>
          <w:szCs w:val="24"/>
        </w:rPr>
        <w:t>hüvitamise avaldus koos kulude hüvitamise aruandega</w:t>
      </w:r>
      <w:r w:rsidRPr="00507641">
        <w:rPr>
          <w:rFonts w:ascii="Times New Roman" w:hAnsi="Times New Roman" w:cs="Times New Roman"/>
          <w:sz w:val="24"/>
          <w:szCs w:val="24"/>
        </w:rPr>
        <w:t xml:space="preserve">, milles on ära näidatud: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1) sõiduauto omanik või kasutusõiguse alusel kasutaja isiku ees-ja perekonnanimi;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2) auto mark ja riikliku registreerimismärgi andmed</w:t>
      </w:r>
      <w:r w:rsidR="002960E2">
        <w:rPr>
          <w:rFonts w:ascii="Times New Roman" w:hAnsi="Times New Roman" w:cs="Times New Roman"/>
          <w:sz w:val="24"/>
          <w:szCs w:val="24"/>
        </w:rPr>
        <w:t xml:space="preserve"> (koopia registreerimistunnistusest)</w:t>
      </w:r>
      <w:r w:rsidRPr="00507641">
        <w:rPr>
          <w:rFonts w:ascii="Times New Roman" w:hAnsi="Times New Roman" w:cs="Times New Roman"/>
          <w:sz w:val="24"/>
          <w:szCs w:val="24"/>
        </w:rPr>
        <w:t xml:space="preserve">;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3) sõidu kuupäev, marsruut ja eesmärk iga sõidukorra puhul;</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 xml:space="preserve"> 4) sõiduauto läbisõidumõõdiku </w:t>
      </w:r>
      <w:proofErr w:type="spellStart"/>
      <w:r w:rsidRPr="00507641">
        <w:rPr>
          <w:rFonts w:ascii="Times New Roman" w:hAnsi="Times New Roman" w:cs="Times New Roman"/>
          <w:sz w:val="24"/>
          <w:szCs w:val="24"/>
        </w:rPr>
        <w:t>alg-ja</w:t>
      </w:r>
      <w:proofErr w:type="spellEnd"/>
      <w:r w:rsidRPr="00507641">
        <w:rPr>
          <w:rFonts w:ascii="Times New Roman" w:hAnsi="Times New Roman" w:cs="Times New Roman"/>
          <w:sz w:val="24"/>
          <w:szCs w:val="24"/>
        </w:rPr>
        <w:t xml:space="preserve"> lõppnäit iga sõidukorra puhul. Isikliku sõiduauto kasutamist ametisõitudeks hüvitatakse 0,</w:t>
      </w:r>
      <w:r w:rsidR="002960E2">
        <w:rPr>
          <w:rFonts w:ascii="Times New Roman" w:hAnsi="Times New Roman" w:cs="Times New Roman"/>
          <w:sz w:val="24"/>
          <w:szCs w:val="24"/>
        </w:rPr>
        <w:t>30</w:t>
      </w:r>
      <w:r w:rsidRPr="00507641">
        <w:rPr>
          <w:rFonts w:ascii="Times New Roman" w:hAnsi="Times New Roman" w:cs="Times New Roman"/>
          <w:sz w:val="24"/>
          <w:szCs w:val="24"/>
        </w:rPr>
        <w:t xml:space="preserve"> euro ulatuses ühe sõidukilomeetri kohta ja mitte üle seaduses kehtestatud määra 335</w:t>
      </w:r>
      <w:r w:rsidR="008C0E98">
        <w:rPr>
          <w:rFonts w:ascii="Times New Roman" w:hAnsi="Times New Roman" w:cs="Times New Roman"/>
          <w:sz w:val="24"/>
          <w:szCs w:val="24"/>
        </w:rPr>
        <w:t>,-</w:t>
      </w:r>
      <w:r w:rsidRPr="00507641">
        <w:rPr>
          <w:rFonts w:ascii="Times New Roman" w:hAnsi="Times New Roman" w:cs="Times New Roman"/>
          <w:sz w:val="24"/>
          <w:szCs w:val="24"/>
        </w:rPr>
        <w:t xml:space="preserve"> eurot kalendrikuus. </w:t>
      </w:r>
    </w:p>
    <w:p w:rsidR="00507641" w:rsidRPr="00507641" w:rsidRDefault="00507641" w:rsidP="00507641">
      <w:pPr>
        <w:ind w:right="-454"/>
        <w:rPr>
          <w:rFonts w:ascii="Times New Roman" w:hAnsi="Times New Roman" w:cs="Times New Roman"/>
          <w:sz w:val="24"/>
          <w:szCs w:val="24"/>
        </w:rPr>
      </w:pPr>
      <w:r w:rsidRPr="00507641">
        <w:rPr>
          <w:rFonts w:ascii="Times New Roman" w:hAnsi="Times New Roman" w:cs="Times New Roman"/>
          <w:sz w:val="24"/>
          <w:szCs w:val="24"/>
        </w:rPr>
        <w:t>(4) Sõid</w:t>
      </w:r>
      <w:r w:rsidR="002960E2">
        <w:rPr>
          <w:rFonts w:ascii="Times New Roman" w:hAnsi="Times New Roman" w:cs="Times New Roman"/>
          <w:sz w:val="24"/>
          <w:szCs w:val="24"/>
        </w:rPr>
        <w:t xml:space="preserve">ukulu aruanne koos </w:t>
      </w:r>
      <w:r w:rsidRPr="00507641">
        <w:rPr>
          <w:rFonts w:ascii="Times New Roman" w:hAnsi="Times New Roman" w:cs="Times New Roman"/>
          <w:sz w:val="24"/>
          <w:szCs w:val="24"/>
        </w:rPr>
        <w:t xml:space="preserve"> </w:t>
      </w:r>
      <w:r w:rsidR="002960E2">
        <w:rPr>
          <w:rFonts w:ascii="Times New Roman" w:hAnsi="Times New Roman" w:cs="Times New Roman"/>
          <w:sz w:val="24"/>
          <w:szCs w:val="24"/>
        </w:rPr>
        <w:t xml:space="preserve">juhatuse liikme korraldusega </w:t>
      </w:r>
      <w:r w:rsidRPr="00507641">
        <w:rPr>
          <w:rFonts w:ascii="Times New Roman" w:hAnsi="Times New Roman" w:cs="Times New Roman"/>
          <w:sz w:val="24"/>
          <w:szCs w:val="24"/>
        </w:rPr>
        <w:t xml:space="preserve">esitatakse </w:t>
      </w:r>
      <w:r w:rsidR="008C0E98">
        <w:rPr>
          <w:rFonts w:ascii="Times New Roman" w:hAnsi="Times New Roman" w:cs="Times New Roman"/>
          <w:sz w:val="24"/>
          <w:szCs w:val="24"/>
        </w:rPr>
        <w:t xml:space="preserve">hiljemalt </w:t>
      </w:r>
      <w:r w:rsidRPr="00507641">
        <w:rPr>
          <w:rFonts w:ascii="Times New Roman" w:hAnsi="Times New Roman" w:cs="Times New Roman"/>
          <w:sz w:val="24"/>
          <w:szCs w:val="24"/>
        </w:rPr>
        <w:t xml:space="preserve">järgneva kuu </w:t>
      </w:r>
      <w:r w:rsidR="002960E2">
        <w:rPr>
          <w:rFonts w:ascii="Times New Roman" w:hAnsi="Times New Roman" w:cs="Times New Roman"/>
          <w:sz w:val="24"/>
          <w:szCs w:val="24"/>
        </w:rPr>
        <w:t>viiendaks kuupäevaks</w:t>
      </w:r>
      <w:r w:rsidR="008C0E98">
        <w:rPr>
          <w:rFonts w:ascii="Times New Roman" w:hAnsi="Times New Roman" w:cs="Times New Roman"/>
          <w:sz w:val="24"/>
          <w:szCs w:val="24"/>
        </w:rPr>
        <w:t xml:space="preserve"> raamatupidajale.</w:t>
      </w:r>
    </w:p>
    <w:sectPr w:rsidR="00507641" w:rsidRPr="00507641" w:rsidSect="00507641">
      <w:footerReference w:type="default" r:id="rId6"/>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60" w:rsidRDefault="00703360" w:rsidP="00C36B7F">
      <w:pPr>
        <w:spacing w:after="0" w:line="240" w:lineRule="auto"/>
      </w:pPr>
      <w:r>
        <w:separator/>
      </w:r>
    </w:p>
  </w:endnote>
  <w:endnote w:type="continuationSeparator" w:id="0">
    <w:p w:rsidR="00703360" w:rsidRDefault="00703360" w:rsidP="00C3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3188"/>
      <w:docPartObj>
        <w:docPartGallery w:val="Page Numbers (Bottom of Page)"/>
        <w:docPartUnique/>
      </w:docPartObj>
    </w:sdtPr>
    <w:sdtEndPr/>
    <w:sdtContent>
      <w:p w:rsidR="00C36B7F" w:rsidRDefault="006933BF">
        <w:pPr>
          <w:pStyle w:val="Jalus"/>
          <w:jc w:val="center"/>
        </w:pPr>
        <w:r>
          <w:fldChar w:fldCharType="begin"/>
        </w:r>
        <w:r>
          <w:instrText xml:space="preserve"> PAGE   \* MERGEFORMAT </w:instrText>
        </w:r>
        <w:r>
          <w:fldChar w:fldCharType="separate"/>
        </w:r>
        <w:r w:rsidR="00EC44C5">
          <w:rPr>
            <w:noProof/>
          </w:rPr>
          <w:t>1</w:t>
        </w:r>
        <w:r>
          <w:rPr>
            <w:noProof/>
          </w:rPr>
          <w:fldChar w:fldCharType="end"/>
        </w:r>
      </w:p>
    </w:sdtContent>
  </w:sdt>
  <w:p w:rsidR="00C36B7F" w:rsidRDefault="00C36B7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60" w:rsidRDefault="00703360" w:rsidP="00C36B7F">
      <w:pPr>
        <w:spacing w:after="0" w:line="240" w:lineRule="auto"/>
      </w:pPr>
      <w:r>
        <w:separator/>
      </w:r>
    </w:p>
  </w:footnote>
  <w:footnote w:type="continuationSeparator" w:id="0">
    <w:p w:rsidR="00703360" w:rsidRDefault="00703360" w:rsidP="00C36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41"/>
    <w:rsid w:val="000761A5"/>
    <w:rsid w:val="000803CF"/>
    <w:rsid w:val="00103B96"/>
    <w:rsid w:val="0010482A"/>
    <w:rsid w:val="00171CB4"/>
    <w:rsid w:val="001B3C4A"/>
    <w:rsid w:val="001F585A"/>
    <w:rsid w:val="002511DE"/>
    <w:rsid w:val="00275017"/>
    <w:rsid w:val="002960E2"/>
    <w:rsid w:val="00315A8B"/>
    <w:rsid w:val="0040505C"/>
    <w:rsid w:val="004107F7"/>
    <w:rsid w:val="004246FE"/>
    <w:rsid w:val="00467497"/>
    <w:rsid w:val="004738DE"/>
    <w:rsid w:val="00492960"/>
    <w:rsid w:val="004D42D5"/>
    <w:rsid w:val="00507641"/>
    <w:rsid w:val="005405E9"/>
    <w:rsid w:val="006933BF"/>
    <w:rsid w:val="006A45E0"/>
    <w:rsid w:val="006C002D"/>
    <w:rsid w:val="00703360"/>
    <w:rsid w:val="00720CA7"/>
    <w:rsid w:val="00784D54"/>
    <w:rsid w:val="00847F23"/>
    <w:rsid w:val="008A0FA6"/>
    <w:rsid w:val="008C0E98"/>
    <w:rsid w:val="008F42D5"/>
    <w:rsid w:val="00956DF2"/>
    <w:rsid w:val="009E77B1"/>
    <w:rsid w:val="00A16BD8"/>
    <w:rsid w:val="00A25124"/>
    <w:rsid w:val="00B22D04"/>
    <w:rsid w:val="00B25F5A"/>
    <w:rsid w:val="00B334EB"/>
    <w:rsid w:val="00B8002B"/>
    <w:rsid w:val="00C36B7F"/>
    <w:rsid w:val="00C5696B"/>
    <w:rsid w:val="00C62EAB"/>
    <w:rsid w:val="00CC0F61"/>
    <w:rsid w:val="00D11B6E"/>
    <w:rsid w:val="00DB176F"/>
    <w:rsid w:val="00E0145F"/>
    <w:rsid w:val="00E50CD6"/>
    <w:rsid w:val="00EC44C5"/>
    <w:rsid w:val="00F56AAF"/>
    <w:rsid w:val="00F8426F"/>
    <w:rsid w:val="00FB63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AA5C"/>
  <w15:docId w15:val="{3D938DF2-8ED8-4F71-8FCB-75F37778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rsid w:val="008F42D5"/>
  </w:style>
  <w:style w:type="paragraph" w:styleId="Pealkiri3">
    <w:name w:val="heading 3"/>
    <w:basedOn w:val="Normaallaad"/>
    <w:link w:val="Pealkiri3Mrk"/>
    <w:uiPriority w:val="9"/>
    <w:qFormat/>
    <w:rsid w:val="000803CF"/>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basedOn w:val="Liguvaikefont"/>
    <w:rsid w:val="000803CF"/>
  </w:style>
  <w:style w:type="character" w:customStyle="1" w:styleId="Pealkiri3Mrk">
    <w:name w:val="Pealkiri 3 Märk"/>
    <w:basedOn w:val="Liguvaikefont"/>
    <w:link w:val="Pealkiri3"/>
    <w:uiPriority w:val="9"/>
    <w:rsid w:val="000803CF"/>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0803CF"/>
    <w:rPr>
      <w:b/>
      <w:bCs/>
    </w:rPr>
  </w:style>
  <w:style w:type="paragraph" w:styleId="Normaallaadveeb">
    <w:name w:val="Normal (Web)"/>
    <w:basedOn w:val="Normaallaad"/>
    <w:uiPriority w:val="99"/>
    <w:semiHidden/>
    <w:unhideWhenUsed/>
    <w:rsid w:val="000803C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Pis">
    <w:name w:val="header"/>
    <w:basedOn w:val="Normaallaad"/>
    <w:link w:val="PisMrk"/>
    <w:uiPriority w:val="99"/>
    <w:semiHidden/>
    <w:unhideWhenUsed/>
    <w:rsid w:val="00C36B7F"/>
    <w:pPr>
      <w:tabs>
        <w:tab w:val="center" w:pos="4536"/>
        <w:tab w:val="right" w:pos="9072"/>
      </w:tabs>
      <w:spacing w:after="0" w:line="240" w:lineRule="auto"/>
    </w:pPr>
  </w:style>
  <w:style w:type="character" w:customStyle="1" w:styleId="PisMrk">
    <w:name w:val="Päis Märk"/>
    <w:basedOn w:val="Liguvaikefont"/>
    <w:link w:val="Pis"/>
    <w:uiPriority w:val="99"/>
    <w:semiHidden/>
    <w:rsid w:val="00C36B7F"/>
  </w:style>
  <w:style w:type="paragraph" w:styleId="Jalus">
    <w:name w:val="footer"/>
    <w:basedOn w:val="Normaallaad"/>
    <w:link w:val="JalusMrk"/>
    <w:uiPriority w:val="99"/>
    <w:unhideWhenUsed/>
    <w:rsid w:val="00C36B7F"/>
    <w:pPr>
      <w:tabs>
        <w:tab w:val="center" w:pos="4536"/>
        <w:tab w:val="right" w:pos="9072"/>
      </w:tabs>
      <w:spacing w:after="0" w:line="240" w:lineRule="auto"/>
    </w:pPr>
  </w:style>
  <w:style w:type="character" w:customStyle="1" w:styleId="JalusMrk">
    <w:name w:val="Jalus Märk"/>
    <w:basedOn w:val="Liguvaikefont"/>
    <w:link w:val="Jalus"/>
    <w:uiPriority w:val="99"/>
    <w:rsid w:val="00C36B7F"/>
  </w:style>
  <w:style w:type="paragraph" w:styleId="Jutumullitekst">
    <w:name w:val="Balloon Text"/>
    <w:basedOn w:val="Normaallaad"/>
    <w:link w:val="JutumullitekstMrk"/>
    <w:uiPriority w:val="99"/>
    <w:semiHidden/>
    <w:unhideWhenUsed/>
    <w:rsid w:val="009E77B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E7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8681">
      <w:bodyDiv w:val="1"/>
      <w:marLeft w:val="0"/>
      <w:marRight w:val="0"/>
      <w:marTop w:val="0"/>
      <w:marBottom w:val="0"/>
      <w:divBdr>
        <w:top w:val="none" w:sz="0" w:space="0" w:color="auto"/>
        <w:left w:val="none" w:sz="0" w:space="0" w:color="auto"/>
        <w:bottom w:val="none" w:sz="0" w:space="0" w:color="auto"/>
        <w:right w:val="none" w:sz="0" w:space="0" w:color="auto"/>
      </w:divBdr>
    </w:div>
    <w:div w:id="929856298">
      <w:bodyDiv w:val="1"/>
      <w:marLeft w:val="0"/>
      <w:marRight w:val="0"/>
      <w:marTop w:val="0"/>
      <w:marBottom w:val="0"/>
      <w:divBdr>
        <w:top w:val="none" w:sz="0" w:space="0" w:color="auto"/>
        <w:left w:val="none" w:sz="0" w:space="0" w:color="auto"/>
        <w:bottom w:val="none" w:sz="0" w:space="0" w:color="auto"/>
        <w:right w:val="none" w:sz="0" w:space="0" w:color="auto"/>
      </w:divBdr>
    </w:div>
    <w:div w:id="16468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6945</Characters>
  <Application>Microsoft Office Word</Application>
  <DocSecurity>0</DocSecurity>
  <Lines>57</Lines>
  <Paragraphs>16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3</cp:revision>
  <cp:lastPrinted>2016-10-10T11:12:00Z</cp:lastPrinted>
  <dcterms:created xsi:type="dcterms:W3CDTF">2016-11-22T08:56:00Z</dcterms:created>
  <dcterms:modified xsi:type="dcterms:W3CDTF">2016-11-23T08:26:00Z</dcterms:modified>
</cp:coreProperties>
</file>